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247DA8">
        <w:rPr>
          <w:rFonts w:ascii="Cambria" w:hAnsi="Cambria"/>
          <w:iCs/>
          <w:sz w:val="24"/>
          <w:szCs w:val="24"/>
        </w:rPr>
        <w:t>1</w:t>
      </w:r>
      <w:r w:rsidR="00577E07">
        <w:rPr>
          <w:rFonts w:ascii="Cambria" w:hAnsi="Cambria"/>
          <w:iCs/>
          <w:sz w:val="24"/>
          <w:szCs w:val="24"/>
        </w:rPr>
        <w:t>1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 xml:space="preserve">zasedání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162344">
        <w:rPr>
          <w:rFonts w:ascii="Cambria" w:hAnsi="Cambria"/>
          <w:iCs/>
          <w:sz w:val="24"/>
          <w:szCs w:val="24"/>
        </w:rPr>
        <w:t>8</w:t>
      </w:r>
      <w:r w:rsidR="00897809">
        <w:rPr>
          <w:rFonts w:ascii="Cambria" w:hAnsi="Cambria"/>
          <w:iCs/>
          <w:sz w:val="24"/>
          <w:szCs w:val="24"/>
        </w:rPr>
        <w:t>.</w:t>
      </w:r>
      <w:bookmarkStart w:id="0" w:name="_GoBack"/>
      <w:bookmarkEnd w:id="0"/>
      <w:r w:rsidR="00577E07">
        <w:rPr>
          <w:rFonts w:ascii="Cambria" w:hAnsi="Cambria"/>
          <w:iCs/>
          <w:sz w:val="24"/>
          <w:szCs w:val="24"/>
        </w:rPr>
        <w:t xml:space="preserve">listopadu </w:t>
      </w:r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847472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577E07">
        <w:rPr>
          <w:rFonts w:ascii="Cambria" w:hAnsi="Cambria"/>
          <w:iCs/>
        </w:rPr>
        <w:t>8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577E07">
        <w:rPr>
          <w:rFonts w:ascii="Cambria" w:hAnsi="Cambria"/>
        </w:rPr>
        <w:t>Tomáše Pavláska a p. Miloslava Šafaříka</w:t>
      </w:r>
      <w:r w:rsidR="007E016B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577E07">
        <w:rPr>
          <w:rFonts w:ascii="Cambria" w:hAnsi="Cambria"/>
          <w:b/>
          <w:i/>
          <w:iCs/>
        </w:rPr>
        <w:t>Tomáše Pavláska a p. Miloslava Šafaříka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577E07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 souladu s pozvánkou předanou  členům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47472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</w:t>
      </w:r>
      <w:r w:rsidR="004226BC">
        <w:rPr>
          <w:rFonts w:ascii="Cambria" w:hAnsi="Cambria"/>
          <w:b/>
          <w:iCs/>
        </w:rPr>
        <w:t xml:space="preserve">. </w:t>
      </w:r>
    </w:p>
    <w:p w:rsidR="00847472" w:rsidRDefault="002B7113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Rozpočtové opatření č. </w:t>
      </w:r>
      <w:r w:rsidR="00247DA8">
        <w:rPr>
          <w:rFonts w:ascii="Cambria" w:hAnsi="Cambria"/>
          <w:b/>
          <w:iCs/>
        </w:rPr>
        <w:t>1</w:t>
      </w:r>
      <w:r w:rsidR="00577E07">
        <w:rPr>
          <w:rFonts w:ascii="Cambria" w:hAnsi="Cambria"/>
          <w:b/>
          <w:iCs/>
        </w:rPr>
        <w:t>3</w:t>
      </w:r>
      <w:r>
        <w:rPr>
          <w:rFonts w:ascii="Cambria" w:hAnsi="Cambria"/>
          <w:b/>
          <w:iCs/>
        </w:rPr>
        <w:t xml:space="preserve"> </w:t>
      </w:r>
      <w:r w:rsidR="00247DA8">
        <w:rPr>
          <w:rFonts w:ascii="Cambria" w:hAnsi="Cambria"/>
          <w:b/>
          <w:iCs/>
        </w:rPr>
        <w:t>.</w:t>
      </w:r>
    </w:p>
    <w:p w:rsidR="00247DA8" w:rsidRPr="00247DA8" w:rsidRDefault="00247DA8" w:rsidP="00577E07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možnosti získání dotace </w:t>
      </w:r>
      <w:r w:rsidR="00577E07">
        <w:rPr>
          <w:rFonts w:ascii="Cambria" w:hAnsi="Cambria"/>
          <w:b/>
          <w:iCs/>
        </w:rPr>
        <w:t xml:space="preserve">na dodávkový automobil pro SDH. </w:t>
      </w:r>
    </w:p>
    <w:p w:rsidR="00847472" w:rsidRDefault="00577E0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možnosti nákupu pozemků v KÚ Hlušice </w:t>
      </w:r>
      <w:proofErr w:type="spellStart"/>
      <w:r>
        <w:rPr>
          <w:rFonts w:ascii="Cambria" w:hAnsi="Cambria"/>
          <w:b/>
          <w:iCs/>
        </w:rPr>
        <w:t>p.č</w:t>
      </w:r>
      <w:proofErr w:type="spellEnd"/>
      <w:r>
        <w:rPr>
          <w:rFonts w:ascii="Cambria" w:hAnsi="Cambria"/>
          <w:b/>
          <w:iCs/>
        </w:rPr>
        <w:t>. 83/1, 83/3, 83/4, 83/5 v </w:t>
      </w:r>
      <w:proofErr w:type="spellStart"/>
      <w:r>
        <w:rPr>
          <w:rFonts w:ascii="Cambria" w:hAnsi="Cambria"/>
          <w:b/>
          <w:iCs/>
        </w:rPr>
        <w:t>k.ú</w:t>
      </w:r>
      <w:proofErr w:type="spellEnd"/>
      <w:r>
        <w:rPr>
          <w:rFonts w:ascii="Cambria" w:hAnsi="Cambria"/>
          <w:b/>
          <w:iCs/>
        </w:rPr>
        <w:t>. Hlušice.</w:t>
      </w:r>
    </w:p>
    <w:p w:rsidR="00847472" w:rsidRDefault="00577E0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Přílohy č. 1 Smlouvy o nakládání s odpady č.5/2002 s firmou </w:t>
      </w:r>
      <w:proofErr w:type="spellStart"/>
      <w:r>
        <w:rPr>
          <w:rFonts w:ascii="Cambria" w:hAnsi="Cambria"/>
          <w:b/>
          <w:iCs/>
        </w:rPr>
        <w:t>Limek</w:t>
      </w:r>
      <w:proofErr w:type="spellEnd"/>
      <w:r>
        <w:rPr>
          <w:rFonts w:ascii="Cambria" w:hAnsi="Cambria"/>
          <w:b/>
          <w:iCs/>
        </w:rPr>
        <w:t xml:space="preserve"> plus spol. s r.o. /tříděný a nebezpečný odpad/.</w:t>
      </w:r>
    </w:p>
    <w:p w:rsidR="001166EB" w:rsidRDefault="00577E0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Projednání a schválení Cenové přílohy č. 1 pro rok 2018 </w:t>
      </w:r>
      <w:r w:rsidR="00551651">
        <w:rPr>
          <w:rFonts w:ascii="Cambria" w:hAnsi="Cambria"/>
          <w:b/>
          <w:iCs/>
        </w:rPr>
        <w:t>ke  smlouv</w:t>
      </w:r>
      <w:r>
        <w:rPr>
          <w:rFonts w:ascii="Cambria" w:hAnsi="Cambria"/>
          <w:b/>
          <w:iCs/>
        </w:rPr>
        <w:t xml:space="preserve">ě </w:t>
      </w:r>
      <w:r w:rsidR="00551651">
        <w:rPr>
          <w:rFonts w:ascii="Cambria" w:hAnsi="Cambria"/>
          <w:b/>
          <w:iCs/>
        </w:rPr>
        <w:t>o d</w:t>
      </w:r>
      <w:r w:rsidR="003D6976">
        <w:rPr>
          <w:rFonts w:ascii="Cambria" w:hAnsi="Cambria"/>
          <w:b/>
          <w:iCs/>
        </w:rPr>
        <w:t>í</w:t>
      </w:r>
      <w:r w:rsidR="00551651">
        <w:rPr>
          <w:rFonts w:ascii="Cambria" w:hAnsi="Cambria"/>
          <w:b/>
          <w:iCs/>
        </w:rPr>
        <w:t>lo č.</w:t>
      </w:r>
      <w:r>
        <w:rPr>
          <w:rFonts w:ascii="Cambria" w:hAnsi="Cambria"/>
          <w:b/>
          <w:iCs/>
        </w:rPr>
        <w:t xml:space="preserve"> S133000653 s firmou FCC Česká republika, s.r.o., /komunální odpad/.</w:t>
      </w:r>
    </w:p>
    <w:p w:rsidR="00247DA8" w:rsidRDefault="00577E0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a schválení Obecně závazné vyhlášky č. 1/2017, kterou se stanoví část společného školského obvodu základní a mateřské školy. </w:t>
      </w:r>
    </w:p>
    <w:p w:rsidR="00084336" w:rsidRDefault="00577E0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Obecné závazné vyhlášky č. 2/2017 o poplatku za komunální odpad  s účinností od 1.1.2018.</w:t>
      </w:r>
    </w:p>
    <w:p w:rsidR="00577E07" w:rsidRDefault="00577E07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možnosti pořízení „FACTORY fitness“ – prvky pro funkční cvičení v plenéru. </w:t>
      </w:r>
    </w:p>
    <w:p w:rsidR="00577E07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Informace o plánovaném novém systému terénní pečovatelské služby v rámci území ORP Nový Bydžov. </w:t>
      </w:r>
    </w:p>
    <w:p w:rsidR="00523E7A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Výběr dodavatele na akci „Oprava Plastiky Božího Kříže“.</w:t>
      </w:r>
    </w:p>
    <w:p w:rsidR="00523E7A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Žádost Knihovny města Hradec Králové o příspěvek na nákup knih.</w:t>
      </w:r>
    </w:p>
    <w:p w:rsidR="00523E7A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Smlouva o poskytnutí daru ZŠ a MŠ Hlušice od firmy Jatky </w:t>
      </w:r>
      <w:proofErr w:type="spellStart"/>
      <w:r>
        <w:rPr>
          <w:rFonts w:ascii="Cambria" w:hAnsi="Cambria"/>
          <w:b/>
          <w:iCs/>
        </w:rPr>
        <w:t>Jezdinský</w:t>
      </w:r>
      <w:proofErr w:type="spellEnd"/>
      <w:r>
        <w:rPr>
          <w:rFonts w:ascii="Cambria" w:hAnsi="Cambria"/>
          <w:b/>
          <w:iCs/>
        </w:rPr>
        <w:t xml:space="preserve">. </w:t>
      </w:r>
    </w:p>
    <w:p w:rsidR="00523E7A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Smlouva o uzavření budoucí smlouvy o připojení odběrného místa el. zařízení k distribuční soustavě. /přečerpáva</w:t>
      </w:r>
      <w:r w:rsidR="00551651">
        <w:rPr>
          <w:rFonts w:ascii="Cambria" w:hAnsi="Cambria"/>
          <w:b/>
          <w:iCs/>
        </w:rPr>
        <w:t>cí stanice</w:t>
      </w:r>
      <w:r>
        <w:rPr>
          <w:rFonts w:ascii="Cambria" w:hAnsi="Cambria"/>
          <w:b/>
          <w:iCs/>
        </w:rPr>
        <w:t>/.</w:t>
      </w:r>
    </w:p>
    <w:p w:rsidR="00523E7A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Nákup stolů a židlí do salónku místního pohostinství. </w:t>
      </w:r>
    </w:p>
    <w:p w:rsidR="00523E7A" w:rsidRDefault="00523E7A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dodatků č. 1 ke smlouvě s firmou Správa silnic KHK, číslo smlouvy 9/20/17/0382/</w:t>
      </w:r>
      <w:proofErr w:type="spellStart"/>
      <w:r>
        <w:rPr>
          <w:rFonts w:ascii="Cambria" w:hAnsi="Cambria"/>
          <w:b/>
          <w:iCs/>
        </w:rPr>
        <w:t>Šm</w:t>
      </w:r>
      <w:proofErr w:type="spellEnd"/>
      <w:r>
        <w:rPr>
          <w:rFonts w:ascii="Cambria" w:hAnsi="Cambria"/>
          <w:b/>
          <w:iCs/>
        </w:rPr>
        <w:t xml:space="preserve">/F. </w:t>
      </w:r>
    </w:p>
    <w:p w:rsidR="00523E7A" w:rsidRDefault="00523E7A" w:rsidP="00523E7A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dodatků č. 1 ke smlouvě s firmou Správa silnic KHK, číslo smlouvy 9/20/17/0383/</w:t>
      </w:r>
      <w:proofErr w:type="spellStart"/>
      <w:r>
        <w:rPr>
          <w:rFonts w:ascii="Cambria" w:hAnsi="Cambria"/>
          <w:b/>
          <w:iCs/>
        </w:rPr>
        <w:t>Šm</w:t>
      </w:r>
      <w:proofErr w:type="spellEnd"/>
      <w:r>
        <w:rPr>
          <w:rFonts w:ascii="Cambria" w:hAnsi="Cambria"/>
          <w:b/>
          <w:iCs/>
        </w:rPr>
        <w:t xml:space="preserve">/F. </w:t>
      </w:r>
    </w:p>
    <w:p w:rsidR="00523E7A" w:rsidRDefault="00162344" w:rsidP="00523E7A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Granty – příspěvky pro spolky. 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B61825" w:rsidRDefault="00523E7A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Vítání občánků</w:t>
      </w:r>
    </w:p>
    <w:p w:rsidR="00B61825" w:rsidRDefault="00523E7A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Jmenování zástupce za obec do školské rady</w:t>
      </w:r>
    </w:p>
    <w:p w:rsidR="00B61825" w:rsidRDefault="00523E7A" w:rsidP="007D7794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Stará hospoda</w:t>
      </w:r>
    </w:p>
    <w:p w:rsidR="00292532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Sociálky Hliňák</w:t>
      </w:r>
    </w:p>
    <w:p w:rsidR="00B61825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Dětské hřiště</w:t>
      </w:r>
    </w:p>
    <w:p w:rsidR="00523E7A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Zeleň – výsadba Hlušičky</w:t>
      </w:r>
    </w:p>
    <w:p w:rsidR="00523E7A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Protipovodňová opatření</w:t>
      </w:r>
    </w:p>
    <w:p w:rsidR="00523E7A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Veřejné osvětlení</w:t>
      </w:r>
    </w:p>
    <w:p w:rsidR="00523E7A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Dodávkový automobil SDH</w:t>
      </w:r>
    </w:p>
    <w:p w:rsidR="00523E7A" w:rsidRPr="00B61825" w:rsidRDefault="00523E7A" w:rsidP="002B7113">
      <w:pPr>
        <w:pStyle w:val="Odstavecseseznamem"/>
        <w:numPr>
          <w:ilvl w:val="0"/>
          <w:numId w:val="34"/>
        </w:numPr>
        <w:rPr>
          <w:rFonts w:ascii="Cambria" w:hAnsi="Cambria"/>
          <w:b/>
          <w:iCs/>
        </w:rPr>
      </w:pP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hlasování:   pro </w:t>
      </w:r>
      <w:r w:rsidR="007746B7" w:rsidRPr="002B7113">
        <w:rPr>
          <w:rFonts w:ascii="Cambria" w:hAnsi="Cambria"/>
          <w:b/>
          <w:iCs/>
        </w:rPr>
        <w:t xml:space="preserve"> </w:t>
      </w:r>
      <w:r w:rsidR="00162344">
        <w:rPr>
          <w:rFonts w:ascii="Cambria" w:hAnsi="Cambria"/>
          <w:b/>
          <w:iCs/>
        </w:rPr>
        <w:t>8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57134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47472">
        <w:rPr>
          <w:rFonts w:ascii="Cambria" w:hAnsi="Cambria"/>
          <w:b/>
          <w:iCs/>
          <w:u w:val="single"/>
        </w:rPr>
        <w:t>Hospodaření obce</w:t>
      </w:r>
      <w:r w:rsidR="004226BC">
        <w:rPr>
          <w:rFonts w:ascii="Cambria" w:hAnsi="Cambria"/>
          <w:b/>
          <w:iCs/>
          <w:u w:val="single"/>
        </w:rPr>
        <w:t xml:space="preserve">. 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01188A" w:rsidRPr="00A30C10" w:rsidRDefault="00404AED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seznámeno </w:t>
      </w:r>
      <w:r w:rsidR="0001188A">
        <w:rPr>
          <w:rFonts w:ascii="Cambria" w:hAnsi="Cambria"/>
          <w:iCs/>
        </w:rPr>
        <w:t>s</w:t>
      </w:r>
      <w:r w:rsidR="00847472">
        <w:rPr>
          <w:rFonts w:ascii="Cambria" w:hAnsi="Cambria"/>
          <w:iCs/>
        </w:rPr>
        <w:t> hospodaření</w:t>
      </w:r>
      <w:r w:rsidR="00B3616A">
        <w:rPr>
          <w:rFonts w:ascii="Cambria" w:hAnsi="Cambria"/>
          <w:iCs/>
        </w:rPr>
        <w:t>m</w:t>
      </w:r>
      <w:r w:rsidR="00847472">
        <w:rPr>
          <w:rFonts w:ascii="Cambria" w:hAnsi="Cambria"/>
          <w:iCs/>
        </w:rPr>
        <w:t xml:space="preserve"> obce a se stavy na účtech. </w:t>
      </w:r>
    </w:p>
    <w:p w:rsidR="0001188A" w:rsidRDefault="0001188A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2B7113">
        <w:rPr>
          <w:rFonts w:ascii="Cambria" w:hAnsi="Cambria"/>
          <w:b/>
          <w:iCs/>
          <w:u w:val="single"/>
        </w:rPr>
        <w:t xml:space="preserve">Rozpočtové opatření č. </w:t>
      </w:r>
      <w:r w:rsidR="00B61825">
        <w:rPr>
          <w:rFonts w:ascii="Cambria" w:hAnsi="Cambria"/>
          <w:b/>
          <w:iCs/>
          <w:u w:val="single"/>
        </w:rPr>
        <w:t>1</w:t>
      </w:r>
      <w:r w:rsidR="00551651">
        <w:rPr>
          <w:rFonts w:ascii="Cambria" w:hAnsi="Cambria"/>
          <w:b/>
          <w:iCs/>
          <w:u w:val="single"/>
        </w:rPr>
        <w:t>3</w:t>
      </w:r>
      <w:r w:rsidR="002B7113">
        <w:rPr>
          <w:rFonts w:ascii="Cambria" w:hAnsi="Cambria"/>
          <w:b/>
          <w:iCs/>
          <w:u w:val="single"/>
        </w:rPr>
        <w:t>/2017</w:t>
      </w:r>
      <w:r w:rsidR="00551651">
        <w:rPr>
          <w:rFonts w:ascii="Cambria" w:hAnsi="Cambria"/>
          <w:b/>
          <w:iCs/>
          <w:u w:val="single"/>
        </w:rPr>
        <w:t>.</w:t>
      </w:r>
      <w:r w:rsidR="002B7113">
        <w:rPr>
          <w:rFonts w:ascii="Cambria" w:hAnsi="Cambria"/>
          <w:b/>
          <w:iCs/>
          <w:u w:val="single"/>
        </w:rPr>
        <w:t>.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1F1D9A" w:rsidRDefault="00FA6112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D50EC">
        <w:rPr>
          <w:rFonts w:ascii="Cambria" w:hAnsi="Cambria"/>
          <w:iCs/>
        </w:rPr>
        <w:t>bylo seznámeno s</w:t>
      </w:r>
      <w:r w:rsidR="002B7113">
        <w:rPr>
          <w:rFonts w:ascii="Cambria" w:hAnsi="Cambria"/>
          <w:iCs/>
        </w:rPr>
        <w:t xml:space="preserve"> rozpočtovým opatřením č. </w:t>
      </w:r>
      <w:r w:rsidR="00B61825">
        <w:rPr>
          <w:rFonts w:ascii="Cambria" w:hAnsi="Cambria"/>
          <w:iCs/>
        </w:rPr>
        <w:t>1</w:t>
      </w:r>
      <w:r w:rsidR="00551651">
        <w:rPr>
          <w:rFonts w:ascii="Cambria" w:hAnsi="Cambria"/>
          <w:iCs/>
        </w:rPr>
        <w:t>3</w:t>
      </w:r>
      <w:r w:rsidR="002B7113">
        <w:rPr>
          <w:rFonts w:ascii="Cambria" w:hAnsi="Cambria"/>
          <w:iCs/>
        </w:rPr>
        <w:t>/2017.</w:t>
      </w:r>
      <w:r w:rsidR="004E480B">
        <w:rPr>
          <w:rFonts w:ascii="Cambria" w:hAnsi="Cambria"/>
          <w:iCs/>
        </w:rPr>
        <w:t xml:space="preserve"> </w:t>
      </w:r>
    </w:p>
    <w:p w:rsidR="00270B9B" w:rsidRDefault="00270B9B" w:rsidP="007746B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270B9B" w:rsidRPr="003D653B" w:rsidRDefault="00270B9B" w:rsidP="00270B9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2B7113">
        <w:rPr>
          <w:rFonts w:ascii="Cambria" w:hAnsi="Cambria"/>
          <w:b/>
          <w:i/>
          <w:iCs/>
        </w:rPr>
        <w:t xml:space="preserve">Rozpočtové opatření č. </w:t>
      </w:r>
      <w:r w:rsidR="00292532">
        <w:rPr>
          <w:rFonts w:ascii="Cambria" w:hAnsi="Cambria"/>
          <w:b/>
          <w:i/>
          <w:iCs/>
        </w:rPr>
        <w:t>1</w:t>
      </w:r>
      <w:r w:rsidR="00551651">
        <w:rPr>
          <w:rFonts w:ascii="Cambria" w:hAnsi="Cambria"/>
          <w:b/>
          <w:i/>
          <w:iCs/>
        </w:rPr>
        <w:t>3.</w:t>
      </w:r>
      <w:r w:rsidR="002B7113">
        <w:rPr>
          <w:rFonts w:ascii="Cambria" w:hAnsi="Cambria"/>
          <w:b/>
          <w:i/>
          <w:iCs/>
        </w:rPr>
        <w:t xml:space="preserve">. </w:t>
      </w:r>
    </w:p>
    <w:p w:rsidR="00270B9B" w:rsidRPr="003D653B" w:rsidRDefault="00270B9B" w:rsidP="00270B9B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551651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70B9B" w:rsidRDefault="00270B9B" w:rsidP="00270B9B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501FFA">
        <w:rPr>
          <w:rFonts w:ascii="Cambria" w:hAnsi="Cambria"/>
          <w:b/>
          <w:iCs/>
          <w:u w:val="single"/>
        </w:rPr>
        <w:t xml:space="preserve">Projednání možnosti získání dotace </w:t>
      </w:r>
      <w:r w:rsidR="00551651">
        <w:rPr>
          <w:rFonts w:ascii="Cambria" w:hAnsi="Cambria"/>
          <w:b/>
          <w:iCs/>
          <w:u w:val="single"/>
        </w:rPr>
        <w:t>na dodávkový automobil pro SDH.</w:t>
      </w:r>
    </w:p>
    <w:p w:rsidR="00292532" w:rsidRDefault="00292532" w:rsidP="00292532">
      <w:pPr>
        <w:rPr>
          <w:rFonts w:ascii="Cambria" w:hAnsi="Cambria"/>
          <w:b/>
          <w:iCs/>
          <w:u w:val="single"/>
        </w:rPr>
      </w:pPr>
    </w:p>
    <w:p w:rsidR="00501FFA" w:rsidRDefault="00847472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4E480B">
        <w:rPr>
          <w:rFonts w:ascii="Cambria" w:hAnsi="Cambria"/>
          <w:iCs/>
        </w:rPr>
        <w:t xml:space="preserve">vyslechlo </w:t>
      </w:r>
      <w:r w:rsidR="00292532">
        <w:rPr>
          <w:rFonts w:ascii="Cambria" w:hAnsi="Cambria"/>
          <w:iCs/>
        </w:rPr>
        <w:t xml:space="preserve">informaci o </w:t>
      </w:r>
      <w:r w:rsidR="00501FFA">
        <w:rPr>
          <w:rFonts w:ascii="Cambria" w:hAnsi="Cambria"/>
          <w:iCs/>
        </w:rPr>
        <w:t xml:space="preserve">možnostech získání dotací </w:t>
      </w:r>
      <w:r w:rsidR="00551651">
        <w:rPr>
          <w:rFonts w:ascii="Cambria" w:hAnsi="Cambria"/>
          <w:iCs/>
        </w:rPr>
        <w:t xml:space="preserve">na pořízení dodávkového automobilu pro SDH. Dotace z MV ČR ve výši 400tis a dotace od KHK ve výši 350tis. </w:t>
      </w:r>
      <w:r w:rsidR="00C162F3">
        <w:rPr>
          <w:rFonts w:ascii="Cambria" w:hAnsi="Cambria"/>
          <w:iCs/>
        </w:rPr>
        <w:t xml:space="preserve">. </w:t>
      </w:r>
    </w:p>
    <w:p w:rsidR="00966EF7" w:rsidRDefault="00CF3A9D" w:rsidP="00966EF7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847472" w:rsidRDefault="0084747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551651">
        <w:rPr>
          <w:rFonts w:ascii="Cambria" w:hAnsi="Cambria"/>
          <w:b/>
          <w:iCs/>
          <w:u w:val="single"/>
        </w:rPr>
        <w:t xml:space="preserve">Projednání možnosti nákupu pozemků v KÚ Hlušice, </w:t>
      </w:r>
      <w:proofErr w:type="spellStart"/>
      <w:r w:rsidR="00551651">
        <w:rPr>
          <w:rFonts w:ascii="Cambria" w:hAnsi="Cambria"/>
          <w:b/>
          <w:iCs/>
          <w:u w:val="single"/>
        </w:rPr>
        <w:t>parc</w:t>
      </w:r>
      <w:proofErr w:type="spellEnd"/>
      <w:r w:rsidR="00551651">
        <w:rPr>
          <w:rFonts w:ascii="Cambria" w:hAnsi="Cambria"/>
          <w:b/>
          <w:iCs/>
          <w:u w:val="single"/>
        </w:rPr>
        <w:t>. č. 83/1, 83/3, 83/4 a 83/5 o celkové výměře 7666m2.</w:t>
      </w: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8B06A4" w:rsidRDefault="00847472" w:rsidP="00501FF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</w:t>
      </w:r>
      <w:r w:rsidR="00FA46F3">
        <w:rPr>
          <w:rFonts w:ascii="Cambria" w:hAnsi="Cambria"/>
          <w:iCs/>
        </w:rPr>
        <w:t>seznámeno s</w:t>
      </w:r>
      <w:r w:rsidR="00551651">
        <w:rPr>
          <w:rFonts w:ascii="Cambria" w:hAnsi="Cambria"/>
          <w:iCs/>
        </w:rPr>
        <w:t> nabídkou na odkup výše uvedených parcel, které by bylo možné využít pro stavbu rodinných domů. Cena byla stanovena ve výši 150,- Kč za 1m2.</w:t>
      </w:r>
    </w:p>
    <w:p w:rsidR="005A7DD2" w:rsidRDefault="005A7DD2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551651" w:rsidRPr="003D653B" w:rsidRDefault="00551651" w:rsidP="0055165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pořízení těchto pozemků. </w:t>
      </w:r>
    </w:p>
    <w:p w:rsidR="00551651" w:rsidRPr="003D653B" w:rsidRDefault="00551651" w:rsidP="00551651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551651" w:rsidRDefault="00551651" w:rsidP="00551651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4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1651" w:rsidRDefault="00551651" w:rsidP="0084747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A60C57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551651">
        <w:rPr>
          <w:rFonts w:ascii="Cambria" w:hAnsi="Cambria"/>
          <w:b/>
          <w:iCs/>
          <w:u w:val="single"/>
        </w:rPr>
        <w:t xml:space="preserve">Projednání a schválení Přílohy č. 1 Smlouvy o nakládání s odpady č. 5/2002 s firmou </w:t>
      </w:r>
      <w:proofErr w:type="spellStart"/>
      <w:r w:rsidR="00551651">
        <w:rPr>
          <w:rFonts w:ascii="Cambria" w:hAnsi="Cambria"/>
          <w:b/>
          <w:iCs/>
          <w:u w:val="single"/>
        </w:rPr>
        <w:t>Limek</w:t>
      </w:r>
      <w:proofErr w:type="spellEnd"/>
      <w:r w:rsidR="00551651">
        <w:rPr>
          <w:rFonts w:ascii="Cambria" w:hAnsi="Cambria"/>
          <w:b/>
          <w:iCs/>
          <w:u w:val="single"/>
        </w:rPr>
        <w:t xml:space="preserve"> plus spol. s r.o. /tříděný a nebezpečný odpad/.</w:t>
      </w:r>
    </w:p>
    <w:p w:rsidR="00551651" w:rsidRDefault="00551651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A6371D" w:rsidRDefault="008B06A4" w:rsidP="00551651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</w:t>
      </w:r>
      <w:r w:rsidR="00551651">
        <w:rPr>
          <w:rFonts w:ascii="Cambria" w:hAnsi="Cambria"/>
          <w:iCs/>
        </w:rPr>
        <w:t xml:space="preserve">se zněním výše uvedené přílohy, a s touto přílohou souhlasí. </w:t>
      </w:r>
    </w:p>
    <w:p w:rsidR="00551651" w:rsidRDefault="00551651" w:rsidP="0055165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A6371D" w:rsidRDefault="00A6371D" w:rsidP="00551651">
      <w:pPr>
        <w:pStyle w:val="Zkladntext2"/>
        <w:spacing w:after="0" w:line="240" w:lineRule="auto"/>
        <w:ind w:left="708" w:firstLine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551651">
        <w:rPr>
          <w:rFonts w:ascii="Cambria" w:hAnsi="Cambria"/>
          <w:b/>
          <w:i/>
          <w:iCs/>
        </w:rPr>
        <w:t>Přílohu č. 1 Smlouvy o nakládání</w:t>
      </w:r>
      <w:r w:rsidR="00551651">
        <w:rPr>
          <w:rFonts w:ascii="Cambria" w:hAnsi="Cambria"/>
          <w:b/>
          <w:i/>
          <w:iCs/>
        </w:rPr>
        <w:tab/>
        <w:t xml:space="preserve"> s odpady č. 5/2002 s firmou </w:t>
      </w:r>
      <w:proofErr w:type="spellStart"/>
      <w:r w:rsidR="00551651">
        <w:rPr>
          <w:rFonts w:ascii="Cambria" w:hAnsi="Cambria"/>
          <w:b/>
          <w:i/>
          <w:iCs/>
        </w:rPr>
        <w:t>Limek</w:t>
      </w:r>
      <w:proofErr w:type="spellEnd"/>
      <w:r w:rsidR="00551651">
        <w:rPr>
          <w:rFonts w:ascii="Cambria" w:hAnsi="Cambria"/>
          <w:b/>
          <w:i/>
          <w:iCs/>
        </w:rPr>
        <w:t xml:space="preserve"> plus spol. s r.o.</w:t>
      </w:r>
    </w:p>
    <w:p w:rsidR="00A6371D" w:rsidRPr="00A6371D" w:rsidRDefault="00551651" w:rsidP="00A6371D">
      <w:pPr>
        <w:pStyle w:val="Odstavecseseznamem"/>
        <w:ind w:left="1440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Vý</w:t>
      </w:r>
      <w:r w:rsidR="00A6371D" w:rsidRPr="00A6371D">
        <w:rPr>
          <w:rFonts w:ascii="Cambria" w:hAnsi="Cambria"/>
          <w:b/>
          <w:iCs/>
        </w:rPr>
        <w:t xml:space="preserve">sledek hlasování:   pro </w:t>
      </w:r>
      <w:r>
        <w:rPr>
          <w:rFonts w:ascii="Cambria" w:hAnsi="Cambria"/>
          <w:b/>
          <w:iCs/>
        </w:rPr>
        <w:t>8</w:t>
      </w:r>
      <w:r w:rsidR="00A6371D" w:rsidRPr="00A6371D">
        <w:rPr>
          <w:rFonts w:ascii="Cambria" w:hAnsi="Cambria"/>
          <w:b/>
          <w:iCs/>
        </w:rPr>
        <w:t xml:space="preserve">  proti 0 zdrželi se 0</w:t>
      </w:r>
    </w:p>
    <w:p w:rsidR="00A6371D" w:rsidRPr="00A6371D" w:rsidRDefault="00A6371D" w:rsidP="00A6371D">
      <w:pPr>
        <w:pStyle w:val="Odstavecseseznamem"/>
        <w:ind w:left="1440"/>
        <w:rPr>
          <w:rFonts w:ascii="Cambria" w:hAnsi="Cambria"/>
          <w:b/>
          <w:iCs/>
        </w:rPr>
      </w:pPr>
      <w:r w:rsidRPr="00A6371D">
        <w:rPr>
          <w:rFonts w:ascii="Cambria" w:hAnsi="Cambria"/>
          <w:b/>
          <w:iCs/>
        </w:rPr>
        <w:t xml:space="preserve">Usnesení č. </w:t>
      </w:r>
      <w:r w:rsidR="00551651">
        <w:rPr>
          <w:rFonts w:ascii="Cambria" w:hAnsi="Cambria"/>
          <w:b/>
          <w:iCs/>
        </w:rPr>
        <w:t>5</w:t>
      </w:r>
      <w:r w:rsidRPr="00A6371D">
        <w:rPr>
          <w:rFonts w:ascii="Cambria" w:hAnsi="Cambria"/>
          <w:b/>
          <w:iCs/>
        </w:rPr>
        <w:t xml:space="preserve"> bylo schváleno.</w:t>
      </w:r>
    </w:p>
    <w:p w:rsidR="00FA46F3" w:rsidRDefault="00BC5797" w:rsidP="00A6371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BC5797" w:rsidRDefault="00BC5797" w:rsidP="00BC579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33419C" w:rsidRDefault="0033419C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6371D">
        <w:rPr>
          <w:rFonts w:ascii="Cambria" w:hAnsi="Cambria"/>
          <w:b/>
          <w:iCs/>
          <w:u w:val="single"/>
        </w:rPr>
        <w:t xml:space="preserve">Projednání a schválení </w:t>
      </w:r>
      <w:r w:rsidR="003D6976">
        <w:rPr>
          <w:rFonts w:ascii="Cambria" w:hAnsi="Cambria"/>
          <w:b/>
          <w:iCs/>
          <w:u w:val="single"/>
        </w:rPr>
        <w:t>Cenové přílohy č. 1 pro rok 2018 ke smlouvě o dílo č. S133000653 s firmou FCC Česká republika /nakládání s komunálním odpadem/.</w:t>
      </w:r>
    </w:p>
    <w:p w:rsidR="00A6371D" w:rsidRDefault="00A6371D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D6976" w:rsidRDefault="003D6976" w:rsidP="003D6976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se zněním výše uvedené cenové přílohy, a s touto přílohou souhlasí. </w:t>
      </w:r>
    </w:p>
    <w:p w:rsidR="003D6976" w:rsidRDefault="003D6976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A6371D" w:rsidRPr="003D653B" w:rsidRDefault="00A6371D" w:rsidP="00A6371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3D6976">
        <w:rPr>
          <w:rFonts w:ascii="Cambria" w:hAnsi="Cambria"/>
          <w:b/>
          <w:i/>
          <w:iCs/>
        </w:rPr>
        <w:t xml:space="preserve">Cenovou přílohu č. 1 pro rok 2018 ke smlouvě o dílo č. S133000653 s firmou FCC Česká republika. </w:t>
      </w:r>
    </w:p>
    <w:p w:rsidR="00A6371D" w:rsidRPr="003D653B" w:rsidRDefault="00A6371D" w:rsidP="00A6371D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3D6976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6371D" w:rsidRDefault="00A6371D" w:rsidP="00A6371D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3D6976">
        <w:rPr>
          <w:rFonts w:ascii="Cambria" w:hAnsi="Cambria"/>
          <w:b/>
          <w:iCs/>
        </w:rPr>
        <w:t>6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6371D" w:rsidRDefault="00A6371D" w:rsidP="003341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A6371D" w:rsidRDefault="00A6371D" w:rsidP="00A6371D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3D6976">
        <w:rPr>
          <w:rFonts w:ascii="Cambria" w:hAnsi="Cambria"/>
          <w:b/>
          <w:iCs/>
          <w:u w:val="single"/>
        </w:rPr>
        <w:t xml:space="preserve">Projednání a schválení Obecně závazné vyhlášky č. 1/2017, kterou se stanoví část společného školského obvodu základní školy a mateřské školy. </w:t>
      </w:r>
    </w:p>
    <w:p w:rsidR="003D6976" w:rsidRDefault="003D6976" w:rsidP="00A6371D">
      <w:pPr>
        <w:rPr>
          <w:rFonts w:ascii="Cambria" w:hAnsi="Cambria"/>
          <w:b/>
          <w:iCs/>
          <w:u w:val="single"/>
        </w:rPr>
      </w:pPr>
    </w:p>
    <w:p w:rsidR="00A6371D" w:rsidRDefault="00A6371D" w:rsidP="00A6371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3D6976">
        <w:rPr>
          <w:rFonts w:ascii="Cambria" w:hAnsi="Cambria"/>
          <w:iCs/>
        </w:rPr>
        <w:t xml:space="preserve">bylo seznámeno s OZV č. 1/2017 a s touto vyhláškou souhlasí. </w:t>
      </w:r>
    </w:p>
    <w:p w:rsidR="00A6371D" w:rsidRDefault="00A6371D" w:rsidP="00A6371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A6371D" w:rsidRDefault="00A6371D" w:rsidP="00A6371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3D6976">
        <w:rPr>
          <w:rFonts w:ascii="Cambria" w:hAnsi="Cambria"/>
          <w:b/>
          <w:i/>
          <w:iCs/>
        </w:rPr>
        <w:t xml:space="preserve">Obecně závaznou vyhlášku č. 1/2017, kterou se stanoví část společného školského obvodu základní školy a mateřské školy. </w:t>
      </w:r>
    </w:p>
    <w:p w:rsidR="003D6976" w:rsidRPr="003D653B" w:rsidRDefault="003D6976" w:rsidP="00A6371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A6371D" w:rsidRPr="003D653B" w:rsidRDefault="00A6371D" w:rsidP="00A6371D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3D6976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6371D" w:rsidRDefault="00A6371D" w:rsidP="00A6371D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lastRenderedPageBreak/>
        <w:t xml:space="preserve">Usnesení č. </w:t>
      </w:r>
      <w:r w:rsidR="003D6976">
        <w:rPr>
          <w:rFonts w:ascii="Cambria" w:hAnsi="Cambria"/>
          <w:b/>
          <w:iCs/>
        </w:rPr>
        <w:t>7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D6976" w:rsidRDefault="003D6976" w:rsidP="00F773B0">
      <w:pPr>
        <w:rPr>
          <w:rFonts w:ascii="Cambria" w:hAnsi="Cambria"/>
          <w:b/>
          <w:iCs/>
          <w:u w:val="single"/>
        </w:rPr>
      </w:pPr>
    </w:p>
    <w:p w:rsidR="00F773B0" w:rsidRDefault="00F773B0" w:rsidP="00F773B0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272E5">
        <w:rPr>
          <w:rFonts w:ascii="Cambria" w:hAnsi="Cambria"/>
          <w:b/>
          <w:iCs/>
          <w:u w:val="single"/>
        </w:rPr>
        <w:t xml:space="preserve">Projednání a schválení Obecně závazné vyhlášky č.2/2017, kterou se stanoví poplatek za komunální odpad. </w:t>
      </w:r>
    </w:p>
    <w:p w:rsidR="00F773B0" w:rsidRDefault="00F773B0" w:rsidP="00F773B0">
      <w:pPr>
        <w:rPr>
          <w:rFonts w:ascii="Cambria" w:hAnsi="Cambria"/>
          <w:b/>
          <w:iCs/>
          <w:u w:val="single"/>
        </w:rPr>
      </w:pPr>
    </w:p>
    <w:p w:rsidR="00F773B0" w:rsidRDefault="00F773B0" w:rsidP="00F773B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A272E5">
        <w:rPr>
          <w:rFonts w:ascii="Cambria" w:hAnsi="Cambria"/>
          <w:iCs/>
        </w:rPr>
        <w:t>bylo seznámeno a projednalo Obecně závaznou vyhlášku č. 2/2017o poplatku za komunální odpad, s účinností od 1.1.2018.</w:t>
      </w:r>
    </w:p>
    <w:p w:rsidR="00F773B0" w:rsidRDefault="00F773B0" w:rsidP="00F773B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A272E5" w:rsidRDefault="00F773B0" w:rsidP="00A272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A272E5">
        <w:rPr>
          <w:rFonts w:ascii="Cambria" w:hAnsi="Cambria"/>
          <w:b/>
          <w:i/>
          <w:iCs/>
        </w:rPr>
        <w:t>Obecně závaznou vyhlášku č. 2/2017 s účinností od 1.1.2018.</w:t>
      </w:r>
    </w:p>
    <w:p w:rsidR="00A272E5" w:rsidRDefault="00A272E5" w:rsidP="00A272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F773B0" w:rsidRPr="003D653B" w:rsidRDefault="00F773B0" w:rsidP="00A272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A272E5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F773B0" w:rsidRDefault="00F773B0" w:rsidP="00F773B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272E5">
        <w:rPr>
          <w:rFonts w:ascii="Cambria" w:hAnsi="Cambria"/>
          <w:b/>
          <w:iCs/>
        </w:rPr>
        <w:t>8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773B0" w:rsidRDefault="00F773B0" w:rsidP="00F773B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9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Projednání možnosti pořízení „FACTORY fitness“ – prvky pro funkční cvičení v plenéru.  </w:t>
      </w: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</w:p>
    <w:p w:rsidR="00C345CA" w:rsidRDefault="00C345CA" w:rsidP="00C345C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 možnostmi získání dotace a vybudování „FACTORY fitness“. OZ proti tomuto záměru nemá námitek. </w:t>
      </w:r>
    </w:p>
    <w:p w:rsidR="00C345CA" w:rsidRDefault="00C345CA" w:rsidP="00C345CA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10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Informace o plánovaném novém systému terénní pečovatelské služby v rámci území ORP Nový Bydžov.  </w:t>
      </w:r>
    </w:p>
    <w:p w:rsidR="00C345CA" w:rsidRDefault="00C345CA" w:rsidP="00C345CA">
      <w:pPr>
        <w:rPr>
          <w:rFonts w:ascii="Cambria" w:hAnsi="Cambria"/>
          <w:b/>
          <w:iCs/>
          <w:u w:val="single"/>
        </w:rPr>
      </w:pPr>
    </w:p>
    <w:p w:rsidR="00E217D5" w:rsidRDefault="00C345CA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>OZ bylo seznámeno s</w:t>
      </w:r>
      <w:r w:rsidR="00E217D5">
        <w:rPr>
          <w:rFonts w:ascii="Cambria" w:hAnsi="Cambria"/>
          <w:iCs/>
        </w:rPr>
        <w:t xml:space="preserve"> nutností začít se podílet na terénní pečovatelské službě, kterou provozuje v rámci území ORP Nový Bydžov. OZ nemá námitky a souhlasí s finančním zapojením do této služby. </w:t>
      </w:r>
    </w:p>
    <w:p w:rsid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E217D5" w:rsidRDefault="00E217D5" w:rsidP="00E217D5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Výběr dodavatele na akci „Oprava Plastiky Božího Kříže“ na hřbitově.  </w:t>
      </w:r>
    </w:p>
    <w:p w:rsidR="00E217D5" w:rsidRDefault="00E217D5" w:rsidP="00E217D5">
      <w:pPr>
        <w:rPr>
          <w:rFonts w:ascii="Cambria" w:hAnsi="Cambria"/>
          <w:b/>
          <w:iCs/>
          <w:u w:val="single"/>
        </w:rPr>
      </w:pPr>
    </w:p>
    <w:p w:rsid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Na zasedání OZ byly otevřeny obálky s nabídkami na akci „Oprava Plastiky Božího Kříže“ na místním hřbitově. </w:t>
      </w:r>
    </w:p>
    <w:p w:rsid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E217D5" w:rsidRDefault="00E217D5" w:rsidP="00E217D5">
      <w:pPr>
        <w:pStyle w:val="Zkladntext2"/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Petr </w:t>
      </w:r>
      <w:proofErr w:type="spellStart"/>
      <w:r>
        <w:rPr>
          <w:rFonts w:ascii="Cambria" w:hAnsi="Cambria"/>
          <w:iCs/>
        </w:rPr>
        <w:t>Bukvald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DiS</w:t>
      </w:r>
      <w:proofErr w:type="spellEnd"/>
      <w:r>
        <w:rPr>
          <w:rFonts w:ascii="Cambria" w:hAnsi="Cambria"/>
          <w:iCs/>
        </w:rPr>
        <w:t>., Žižkova 2570/9. Přerov, splňuje všechny podmínky, cena 141.410 Kč</w:t>
      </w:r>
    </w:p>
    <w:p w:rsidR="00E217D5" w:rsidRDefault="00E217D5" w:rsidP="00E217D5">
      <w:pPr>
        <w:pStyle w:val="Zkladntext2"/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MgA</w:t>
      </w:r>
      <w:proofErr w:type="spellEnd"/>
      <w:r>
        <w:rPr>
          <w:rFonts w:ascii="Cambria" w:hAnsi="Cambria"/>
          <w:iCs/>
        </w:rPr>
        <w:t xml:space="preserve">. Kateřina </w:t>
      </w:r>
      <w:proofErr w:type="spellStart"/>
      <w:r>
        <w:rPr>
          <w:rFonts w:ascii="Cambria" w:hAnsi="Cambria"/>
          <w:iCs/>
        </w:rPr>
        <w:t>Číháková</w:t>
      </w:r>
      <w:proofErr w:type="spellEnd"/>
      <w:r>
        <w:rPr>
          <w:rFonts w:ascii="Cambria" w:hAnsi="Cambria"/>
          <w:iCs/>
        </w:rPr>
        <w:t xml:space="preserve"> Myšková, Žiželická 309/III, Chlumec </w:t>
      </w:r>
      <w:proofErr w:type="spellStart"/>
      <w:r>
        <w:rPr>
          <w:rFonts w:ascii="Cambria" w:hAnsi="Cambria"/>
          <w:iCs/>
        </w:rPr>
        <w:t>n.C</w:t>
      </w:r>
      <w:proofErr w:type="spellEnd"/>
      <w:r>
        <w:rPr>
          <w:rFonts w:ascii="Cambria" w:hAnsi="Cambria"/>
          <w:iCs/>
        </w:rPr>
        <w:t>., splňuje všechny podmínky, cena 129.697Kč.</w:t>
      </w:r>
    </w:p>
    <w:p w:rsidR="00E217D5" w:rsidRPr="00E217D5" w:rsidRDefault="00E217D5" w:rsidP="00E217D5">
      <w:pPr>
        <w:pStyle w:val="Zkladntext2"/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Jan Mrázek </w:t>
      </w:r>
      <w:proofErr w:type="spellStart"/>
      <w:r>
        <w:rPr>
          <w:rFonts w:ascii="Cambria" w:hAnsi="Cambria"/>
          <w:iCs/>
        </w:rPr>
        <w:t>DiS</w:t>
      </w:r>
      <w:proofErr w:type="spellEnd"/>
      <w:r>
        <w:rPr>
          <w:rFonts w:ascii="Cambria" w:hAnsi="Cambria"/>
          <w:iCs/>
        </w:rPr>
        <w:t xml:space="preserve">, Hlušice 76, splňuje všechny podmínky, cena 134.840Kč. </w:t>
      </w:r>
    </w:p>
    <w:p w:rsid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E217D5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rozhodlo o zadání výše uvedené akce s p. </w:t>
      </w:r>
      <w:proofErr w:type="spellStart"/>
      <w:r>
        <w:rPr>
          <w:rFonts w:ascii="Cambria" w:hAnsi="Cambria"/>
          <w:b/>
          <w:i/>
          <w:iCs/>
        </w:rPr>
        <w:t>MgA</w:t>
      </w:r>
      <w:proofErr w:type="spellEnd"/>
      <w:r>
        <w:rPr>
          <w:rFonts w:ascii="Cambria" w:hAnsi="Cambria"/>
          <w:b/>
          <w:i/>
          <w:iCs/>
        </w:rPr>
        <w:t xml:space="preserve">. Kateřině </w:t>
      </w:r>
      <w:proofErr w:type="spellStart"/>
      <w:r>
        <w:rPr>
          <w:rFonts w:ascii="Cambria" w:hAnsi="Cambria"/>
          <w:b/>
          <w:i/>
          <w:iCs/>
        </w:rPr>
        <w:t>Číhákové</w:t>
      </w:r>
      <w:proofErr w:type="spellEnd"/>
      <w:r>
        <w:rPr>
          <w:rFonts w:ascii="Cambria" w:hAnsi="Cambria"/>
          <w:b/>
          <w:i/>
          <w:iCs/>
        </w:rPr>
        <w:t xml:space="preserve"> Myškové. </w:t>
      </w:r>
    </w:p>
    <w:p w:rsidR="00E217D5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E217D5" w:rsidRPr="003D653B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E217D5" w:rsidRDefault="00E217D5" w:rsidP="00E217D5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9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E217D5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uzavření Smlouvy o dílo s p. </w:t>
      </w:r>
      <w:proofErr w:type="spellStart"/>
      <w:r>
        <w:rPr>
          <w:rFonts w:ascii="Cambria" w:hAnsi="Cambria"/>
          <w:b/>
          <w:i/>
          <w:iCs/>
        </w:rPr>
        <w:t>MgA</w:t>
      </w:r>
      <w:proofErr w:type="spellEnd"/>
      <w:r>
        <w:rPr>
          <w:rFonts w:ascii="Cambria" w:hAnsi="Cambria"/>
          <w:b/>
          <w:i/>
          <w:iCs/>
        </w:rPr>
        <w:t xml:space="preserve">. Kateřinou </w:t>
      </w:r>
      <w:proofErr w:type="spellStart"/>
      <w:r>
        <w:rPr>
          <w:rFonts w:ascii="Cambria" w:hAnsi="Cambria"/>
          <w:b/>
          <w:i/>
          <w:iCs/>
        </w:rPr>
        <w:t>Číhákovou</w:t>
      </w:r>
      <w:proofErr w:type="spellEnd"/>
      <w:r>
        <w:rPr>
          <w:rFonts w:ascii="Cambria" w:hAnsi="Cambria"/>
          <w:b/>
          <w:i/>
          <w:iCs/>
        </w:rPr>
        <w:t xml:space="preserve"> Myškovou. </w:t>
      </w:r>
    </w:p>
    <w:p w:rsidR="00E217D5" w:rsidRPr="003D653B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E217D5" w:rsidRDefault="00E217D5" w:rsidP="00E217D5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10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E217D5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E217D5" w:rsidRDefault="00E217D5" w:rsidP="00E217D5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>
        <w:rPr>
          <w:rFonts w:ascii="Cambria" w:hAnsi="Cambria"/>
          <w:b/>
          <w:iCs/>
          <w:u w:val="single"/>
        </w:rPr>
        <w:t>12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–Žádost Knihovny města Hradec Králové o příspěvek na nákup knih do výměnného fondu. </w:t>
      </w:r>
    </w:p>
    <w:p w:rsidR="00E217D5" w:rsidRDefault="00E217D5" w:rsidP="00E217D5">
      <w:pPr>
        <w:rPr>
          <w:rFonts w:ascii="Cambria" w:hAnsi="Cambria"/>
          <w:b/>
          <w:iCs/>
          <w:u w:val="single"/>
        </w:rPr>
      </w:pPr>
    </w:p>
    <w:p w:rsidR="00E217D5" w:rsidRP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souhlasí s poskytnutím příspěvku Knihovně města Hradec Králové na nákup knih do výměnného fondu ve výši 11.500Kč. </w:t>
      </w:r>
    </w:p>
    <w:p w:rsidR="00E217D5" w:rsidRDefault="00E217D5" w:rsidP="00E217D5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E217D5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uzavření smlouvy o poskytnutí příspěvku Knihovně města Hradec Králové na nákup knih do výměnného fondu ve výši 11.500Kč. </w:t>
      </w:r>
    </w:p>
    <w:p w:rsidR="00E217D5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E217D5" w:rsidRPr="003D653B" w:rsidRDefault="00E217D5" w:rsidP="00E217D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E217D5" w:rsidRDefault="00E217D5" w:rsidP="00E217D5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E217D5" w:rsidRDefault="00E217D5" w:rsidP="00E217D5">
      <w:pPr>
        <w:rPr>
          <w:rFonts w:ascii="Cambria" w:hAnsi="Cambria"/>
          <w:b/>
          <w:iCs/>
        </w:rPr>
      </w:pPr>
    </w:p>
    <w:p w:rsidR="00B84A6D" w:rsidRDefault="00B84A6D" w:rsidP="00B84A6D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Smlouva o poskytnutí daru ZŠ a MŠ Hlušice od firmy Jatky </w:t>
      </w:r>
      <w:proofErr w:type="spellStart"/>
      <w:r>
        <w:rPr>
          <w:rFonts w:ascii="Cambria" w:hAnsi="Cambria"/>
          <w:b/>
          <w:iCs/>
          <w:u w:val="single"/>
        </w:rPr>
        <w:t>Jezdinský</w:t>
      </w:r>
      <w:proofErr w:type="spellEnd"/>
      <w:r>
        <w:rPr>
          <w:rFonts w:ascii="Cambria" w:hAnsi="Cambria"/>
          <w:b/>
          <w:iCs/>
          <w:u w:val="single"/>
        </w:rPr>
        <w:t xml:space="preserve">. </w:t>
      </w:r>
    </w:p>
    <w:p w:rsidR="00B84A6D" w:rsidRDefault="00B84A6D" w:rsidP="00B84A6D">
      <w:pPr>
        <w:rPr>
          <w:rFonts w:ascii="Cambria" w:hAnsi="Cambria"/>
          <w:b/>
          <w:iCs/>
          <w:u w:val="single"/>
        </w:rPr>
      </w:pPr>
    </w:p>
    <w:p w:rsidR="00B84A6D" w:rsidRDefault="00B84A6D" w:rsidP="00B84A6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se zněním darovací smlouvy pro ZŠ a MŠ Hlušice od firmy Jatky </w:t>
      </w:r>
      <w:proofErr w:type="spellStart"/>
      <w:r>
        <w:rPr>
          <w:rFonts w:ascii="Cambria" w:hAnsi="Cambria"/>
          <w:iCs/>
        </w:rPr>
        <w:t>Jezdinský</w:t>
      </w:r>
      <w:proofErr w:type="spellEnd"/>
      <w:r>
        <w:rPr>
          <w:rFonts w:ascii="Cambria" w:hAnsi="Cambria"/>
          <w:iCs/>
        </w:rPr>
        <w:t xml:space="preserve"> na nákup hraček do mateřské školky. </w:t>
      </w:r>
    </w:p>
    <w:p w:rsidR="00B84A6D" w:rsidRDefault="00B84A6D" w:rsidP="00B84A6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B84A6D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souhlasí s výše uvedenou darovací smlouvou.  </w:t>
      </w:r>
    </w:p>
    <w:p w:rsidR="00B84A6D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B84A6D" w:rsidRPr="003D653B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84A6D" w:rsidRDefault="00B84A6D" w:rsidP="00B84A6D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B84A6D" w:rsidRDefault="00B84A6D" w:rsidP="00B84A6D">
      <w:pPr>
        <w:rPr>
          <w:rFonts w:ascii="Cambria" w:hAnsi="Cambria"/>
          <w:b/>
          <w:iCs/>
        </w:rPr>
      </w:pPr>
    </w:p>
    <w:p w:rsidR="00B84A6D" w:rsidRDefault="00B84A6D" w:rsidP="00B84A6D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Smlouva o uzavření budoucí smlouvy o připojení odběrného místa el. zařízení k distribuční soustavě. </w:t>
      </w:r>
    </w:p>
    <w:p w:rsidR="00B84A6D" w:rsidRDefault="00B84A6D" w:rsidP="00B84A6D">
      <w:pPr>
        <w:rPr>
          <w:rFonts w:ascii="Cambria" w:hAnsi="Cambria"/>
          <w:b/>
          <w:iCs/>
          <w:u w:val="single"/>
        </w:rPr>
      </w:pPr>
    </w:p>
    <w:p w:rsidR="00B84A6D" w:rsidRPr="00E217D5" w:rsidRDefault="00B84A6D" w:rsidP="00B84A6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>OZ souhlasí s uzavřením budoucí smlouvy o připojení odběrného místa el. zařízení k distribuční soustavě, jedná se o přípojky k přečerpávací stanici k nově budované kanalizaci. OZ zároveň souhlasí s úhradou ve výši 16.000Kč za zřízení tohoto místa.</w:t>
      </w:r>
    </w:p>
    <w:p w:rsidR="00B84A6D" w:rsidRDefault="00B84A6D" w:rsidP="00B84A6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B84A6D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uzavření Smlouvy o uzavření budoucí smlouvy o připojení odběrného místa el. zařízení k distribuční soustavě. </w:t>
      </w:r>
    </w:p>
    <w:p w:rsidR="00B84A6D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B84A6D" w:rsidRPr="003D653B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84A6D" w:rsidRDefault="00B84A6D" w:rsidP="00B84A6D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B84A6D" w:rsidRDefault="00B84A6D" w:rsidP="00B84A6D">
      <w:pPr>
        <w:rPr>
          <w:rFonts w:ascii="Cambria" w:hAnsi="Cambria"/>
          <w:b/>
          <w:iCs/>
        </w:rPr>
      </w:pPr>
    </w:p>
    <w:p w:rsidR="00B84A6D" w:rsidRDefault="00B84A6D" w:rsidP="00B84A6D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Nákup stolů a židlí do salónku místního pohostin</w:t>
      </w:r>
      <w:r w:rsidR="00AA7D66">
        <w:rPr>
          <w:rFonts w:ascii="Cambria" w:hAnsi="Cambria"/>
          <w:b/>
          <w:iCs/>
          <w:u w:val="single"/>
        </w:rPr>
        <w:t>ství.</w:t>
      </w:r>
      <w:r>
        <w:rPr>
          <w:rFonts w:ascii="Cambria" w:hAnsi="Cambria"/>
          <w:b/>
          <w:iCs/>
          <w:u w:val="single"/>
        </w:rPr>
        <w:t xml:space="preserve"> </w:t>
      </w:r>
    </w:p>
    <w:p w:rsidR="00B84A6D" w:rsidRDefault="00B84A6D" w:rsidP="00B84A6D">
      <w:pPr>
        <w:rPr>
          <w:rFonts w:ascii="Cambria" w:hAnsi="Cambria"/>
          <w:b/>
          <w:iCs/>
          <w:u w:val="single"/>
        </w:rPr>
      </w:pPr>
    </w:p>
    <w:p w:rsidR="00B84A6D" w:rsidRDefault="00B84A6D" w:rsidP="00B84A6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 potřebou nákupu 9 stolů a 40 židlí do salónku místního pohostinství, cena dle nabídky 62.460Kč. </w:t>
      </w:r>
    </w:p>
    <w:p w:rsidR="00B84A6D" w:rsidRDefault="00B84A6D" w:rsidP="00B84A6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84A6D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souhlasí s nákupem výše uvedeného majetku do místního pohostinství.  </w:t>
      </w:r>
    </w:p>
    <w:p w:rsidR="00B84A6D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B84A6D" w:rsidRPr="003D653B" w:rsidRDefault="00B84A6D" w:rsidP="00B84A6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B84A6D" w:rsidRDefault="00B84A6D" w:rsidP="00B84A6D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14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A7D66" w:rsidRDefault="00AA7D66" w:rsidP="00AA7D66">
      <w:pPr>
        <w:rPr>
          <w:rFonts w:ascii="Cambria" w:hAnsi="Cambria"/>
          <w:b/>
          <w:iCs/>
        </w:rPr>
      </w:pPr>
    </w:p>
    <w:p w:rsidR="00AA7D66" w:rsidRDefault="00AA7D66" w:rsidP="00AA7D66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Schválení dodatku č. 1 ke Smlouvě č. 198/HK/</w:t>
      </w:r>
      <w:proofErr w:type="spellStart"/>
      <w:r>
        <w:rPr>
          <w:rFonts w:ascii="Cambria" w:hAnsi="Cambria"/>
          <w:b/>
          <w:iCs/>
          <w:u w:val="single"/>
        </w:rPr>
        <w:t>Šm</w:t>
      </w:r>
      <w:proofErr w:type="spellEnd"/>
      <w:r>
        <w:rPr>
          <w:rFonts w:ascii="Cambria" w:hAnsi="Cambria"/>
          <w:b/>
          <w:iCs/>
          <w:u w:val="single"/>
        </w:rPr>
        <w:t xml:space="preserve">/11/N ze dne 8.9.2011. </w:t>
      </w:r>
    </w:p>
    <w:p w:rsidR="00AA7D66" w:rsidRDefault="00AA7D66" w:rsidP="00AA7D66">
      <w:pPr>
        <w:rPr>
          <w:rFonts w:ascii="Cambria" w:hAnsi="Cambria"/>
          <w:b/>
          <w:iCs/>
          <w:u w:val="single"/>
        </w:rPr>
      </w:pPr>
    </w:p>
    <w:p w:rsidR="00442830" w:rsidRDefault="00AA7D66" w:rsidP="0044283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Jedná se o dodatek ke smlouvě s firmou Správa silnic KHK, který </w:t>
      </w:r>
      <w:r w:rsidR="00442830">
        <w:rPr>
          <w:rFonts w:ascii="Cambria" w:hAnsi="Cambria"/>
          <w:iCs/>
        </w:rPr>
        <w:t xml:space="preserve">ruší finanční závazek investora /Obce/ a nahrazuje je vratnou kaucí ve stejné výši při stavbě „Hlušice – stavba kanalizace v obci Hlušice </w:t>
      </w:r>
      <w:proofErr w:type="spellStart"/>
      <w:r w:rsidR="00442830">
        <w:rPr>
          <w:rFonts w:ascii="Cambria" w:hAnsi="Cambria"/>
          <w:iCs/>
        </w:rPr>
        <w:t>II.etapa</w:t>
      </w:r>
      <w:proofErr w:type="spellEnd"/>
      <w:r w:rsidR="00442830">
        <w:rPr>
          <w:rFonts w:ascii="Cambria" w:hAnsi="Cambria"/>
          <w:iCs/>
        </w:rPr>
        <w:t xml:space="preserve">“. </w:t>
      </w:r>
    </w:p>
    <w:p w:rsidR="00AA7D66" w:rsidRDefault="00AA7D66" w:rsidP="00AA7D66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AA7D66" w:rsidRDefault="00AA7D66" w:rsidP="00AA7D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442830">
        <w:rPr>
          <w:rFonts w:ascii="Cambria" w:hAnsi="Cambria"/>
          <w:b/>
          <w:i/>
          <w:iCs/>
        </w:rPr>
        <w:t xml:space="preserve">schvaluje dodatek č. 1 k výše uvedené smlouvě. </w:t>
      </w:r>
      <w:r>
        <w:rPr>
          <w:rFonts w:ascii="Cambria" w:hAnsi="Cambria"/>
          <w:b/>
          <w:i/>
          <w:iCs/>
        </w:rPr>
        <w:t xml:space="preserve"> </w:t>
      </w:r>
    </w:p>
    <w:p w:rsidR="00AA7D66" w:rsidRDefault="00AA7D66" w:rsidP="00AA7D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AA7D66" w:rsidRPr="003D653B" w:rsidRDefault="00AA7D66" w:rsidP="00AA7D66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AA7D66" w:rsidRDefault="00AA7D66" w:rsidP="00AA7D66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442830">
        <w:rPr>
          <w:rFonts w:ascii="Cambria" w:hAnsi="Cambria"/>
          <w:b/>
          <w:iCs/>
        </w:rPr>
        <w:t>15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442830" w:rsidRDefault="00442830" w:rsidP="00442830">
      <w:pPr>
        <w:rPr>
          <w:rFonts w:ascii="Cambria" w:hAnsi="Cambria"/>
          <w:b/>
          <w:iCs/>
        </w:rPr>
      </w:pPr>
    </w:p>
    <w:p w:rsidR="00442830" w:rsidRDefault="00442830" w:rsidP="00442830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17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–Schválení dodatku č. 2 ke Smlouvě č. 237/HK/ŠM/OUN/11/n ze dne 30.1.2012 a dodatek č. 1 9/20/15/0274/</w:t>
      </w:r>
      <w:proofErr w:type="spellStart"/>
      <w:r>
        <w:rPr>
          <w:rFonts w:ascii="Cambria" w:hAnsi="Cambria"/>
          <w:b/>
          <w:iCs/>
          <w:u w:val="single"/>
        </w:rPr>
        <w:t>Šm</w:t>
      </w:r>
      <w:proofErr w:type="spellEnd"/>
      <w:r>
        <w:rPr>
          <w:rFonts w:ascii="Cambria" w:hAnsi="Cambria"/>
          <w:b/>
          <w:iCs/>
          <w:u w:val="single"/>
        </w:rPr>
        <w:t>/N ze dne 27.10.2015.</w:t>
      </w:r>
    </w:p>
    <w:p w:rsidR="00442830" w:rsidRDefault="00442830" w:rsidP="00442830">
      <w:pPr>
        <w:rPr>
          <w:rFonts w:ascii="Cambria" w:hAnsi="Cambria"/>
          <w:b/>
          <w:iCs/>
          <w:u w:val="single"/>
        </w:rPr>
      </w:pPr>
    </w:p>
    <w:p w:rsidR="00442830" w:rsidRPr="00E217D5" w:rsidRDefault="00442830" w:rsidP="0044283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Jedná se o dodatek ke smlouvě s firmou Správa silnic KHK, který ruší finanční závazky investora /Obce/ a nahrazuje je vratkou kaucí v původně vypočtené výši. Jedná se o stavbu kanalizačních přípojek v obci Hlušice </w:t>
      </w:r>
      <w:proofErr w:type="spellStart"/>
      <w:r>
        <w:rPr>
          <w:rFonts w:ascii="Cambria" w:hAnsi="Cambria"/>
          <w:iCs/>
        </w:rPr>
        <w:t>II.etapa</w:t>
      </w:r>
      <w:proofErr w:type="spellEnd"/>
      <w:r>
        <w:rPr>
          <w:rFonts w:ascii="Cambria" w:hAnsi="Cambria"/>
          <w:iCs/>
        </w:rPr>
        <w:t xml:space="preserve">. </w:t>
      </w:r>
    </w:p>
    <w:p w:rsidR="00442830" w:rsidRDefault="00442830" w:rsidP="0044283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442830" w:rsidRDefault="00442830" w:rsidP="0044283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proofErr w:type="spellStart"/>
      <w:r>
        <w:rPr>
          <w:rFonts w:ascii="Cambria" w:hAnsi="Cambria"/>
          <w:b/>
          <w:i/>
          <w:iCs/>
        </w:rPr>
        <w:t>schvlauje</w:t>
      </w:r>
      <w:proofErr w:type="spellEnd"/>
      <w:r>
        <w:rPr>
          <w:rFonts w:ascii="Cambria" w:hAnsi="Cambria"/>
          <w:b/>
          <w:i/>
          <w:iCs/>
        </w:rPr>
        <w:t xml:space="preserve"> dodatek č. 2 k výše uvedené smlouvě a jejímu dodatku č. 1.  </w:t>
      </w:r>
    </w:p>
    <w:p w:rsidR="00442830" w:rsidRDefault="00442830" w:rsidP="0044283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442830" w:rsidRPr="003D653B" w:rsidRDefault="00442830" w:rsidP="0044283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42830" w:rsidRDefault="00442830" w:rsidP="0044283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16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442830" w:rsidRDefault="00442830" w:rsidP="00442830">
      <w:pPr>
        <w:rPr>
          <w:rFonts w:ascii="Cambria" w:hAnsi="Cambria"/>
          <w:b/>
          <w:iCs/>
        </w:rPr>
      </w:pPr>
    </w:p>
    <w:p w:rsidR="00442830" w:rsidRDefault="00442830" w:rsidP="00442830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18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A500AD">
        <w:rPr>
          <w:rFonts w:ascii="Cambria" w:hAnsi="Cambria"/>
          <w:b/>
          <w:iCs/>
          <w:u w:val="single"/>
        </w:rPr>
        <w:t xml:space="preserve">Granty – příspěvky pro spolky v obci. </w:t>
      </w:r>
      <w:r>
        <w:rPr>
          <w:rFonts w:ascii="Cambria" w:hAnsi="Cambria"/>
          <w:b/>
          <w:iCs/>
          <w:u w:val="single"/>
        </w:rPr>
        <w:t xml:space="preserve">  </w:t>
      </w:r>
    </w:p>
    <w:p w:rsidR="00442830" w:rsidRDefault="00442830" w:rsidP="00442830">
      <w:pPr>
        <w:rPr>
          <w:rFonts w:ascii="Cambria" w:hAnsi="Cambria"/>
          <w:b/>
          <w:iCs/>
          <w:u w:val="single"/>
        </w:rPr>
      </w:pPr>
    </w:p>
    <w:p w:rsidR="00442830" w:rsidRDefault="00442830" w:rsidP="0044283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 w:rsidR="00A500AD">
        <w:rPr>
          <w:rFonts w:ascii="Cambria" w:hAnsi="Cambria"/>
          <w:iCs/>
        </w:rPr>
        <w:t xml:space="preserve">P. Marcela Vaňková seznámila zastupitele s žádostmi spolků na příspěvky pro svoji činnost. </w:t>
      </w:r>
      <w:r>
        <w:rPr>
          <w:rFonts w:ascii="Cambria" w:hAnsi="Cambria"/>
          <w:iCs/>
        </w:rPr>
        <w:t xml:space="preserve"> </w:t>
      </w:r>
    </w:p>
    <w:p w:rsidR="00442830" w:rsidRDefault="00442830" w:rsidP="0044283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442830" w:rsidRDefault="00A500AD" w:rsidP="00442830">
      <w:pPr>
        <w:pStyle w:val="Zkladntext2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SDH Hlušice – žádost o dovybavení garážových vrat v hasičské zbrojnici o 1 ks dálkového ovládání a 1 ks mechanického</w:t>
      </w:r>
      <w:r w:rsidR="0091650C">
        <w:rPr>
          <w:rFonts w:ascii="Cambria" w:hAnsi="Cambria"/>
          <w:iCs/>
        </w:rPr>
        <w:t xml:space="preserve">, ve výši 30.000Kč. </w:t>
      </w:r>
      <w:r>
        <w:rPr>
          <w:rFonts w:ascii="Cambria" w:hAnsi="Cambria"/>
          <w:iCs/>
        </w:rPr>
        <w:t xml:space="preserve">OZ souhlasí, bude hrazeno z rozpočtu SDH. </w:t>
      </w:r>
    </w:p>
    <w:p w:rsidR="00442830" w:rsidRDefault="00A500AD" w:rsidP="00442830">
      <w:pPr>
        <w:pStyle w:val="Zkladntext2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SK Čechie Hlušice – žádost o materiálové vybavení v hodnotě 38.200 Kč a nákup DHM – PC v ceně 10.000Kč. OZ souhlasí s nákupem DHM a materiálového vybavení v hodnotě </w:t>
      </w:r>
      <w:r w:rsidR="0091650C">
        <w:rPr>
          <w:rFonts w:ascii="Cambria" w:hAnsi="Cambria"/>
          <w:iCs/>
        </w:rPr>
        <w:t>30</w:t>
      </w:r>
      <w:r>
        <w:rPr>
          <w:rFonts w:ascii="Cambria" w:hAnsi="Cambria"/>
          <w:iCs/>
        </w:rPr>
        <w:t>.</w:t>
      </w:r>
      <w:r w:rsidR="0091650C">
        <w:rPr>
          <w:rFonts w:ascii="Cambria" w:hAnsi="Cambria"/>
          <w:iCs/>
        </w:rPr>
        <w:t>0</w:t>
      </w:r>
      <w:r>
        <w:rPr>
          <w:rFonts w:ascii="Cambria" w:hAnsi="Cambria"/>
          <w:iCs/>
        </w:rPr>
        <w:t xml:space="preserve">00Kč, vše bude hrazeno z rozpočtu </w:t>
      </w:r>
      <w:r w:rsidR="0091650C">
        <w:rPr>
          <w:rFonts w:ascii="Cambria" w:hAnsi="Cambria"/>
          <w:iCs/>
        </w:rPr>
        <w:t>na hřiště</w:t>
      </w:r>
      <w:r>
        <w:rPr>
          <w:rFonts w:ascii="Cambria" w:hAnsi="Cambria"/>
          <w:iCs/>
        </w:rPr>
        <w:t>/ sportovní mikiny nebudou hrazeny z rozpočtu Obce/.</w:t>
      </w:r>
    </w:p>
    <w:p w:rsidR="00442830" w:rsidRPr="00E217D5" w:rsidRDefault="00A500AD" w:rsidP="00442830">
      <w:pPr>
        <w:pStyle w:val="Zkladntext2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Myslivecké sdružení TETŘEV – žádost o finanční příspěvek ve výši 35.000Kč na pořízení kuchyňské linky do hájenky. OZ souhlasí, na pořízení budou poskytnuty finanční prostředky formou příspěvku. </w:t>
      </w:r>
    </w:p>
    <w:p w:rsidR="00442830" w:rsidRDefault="00442830" w:rsidP="0044283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442830" w:rsidRDefault="00442830" w:rsidP="0044283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</w:t>
      </w:r>
      <w:r w:rsidRPr="003D653B">
        <w:rPr>
          <w:rFonts w:ascii="Cambria" w:hAnsi="Cambria"/>
          <w:b/>
          <w:i/>
          <w:iCs/>
        </w:rPr>
        <w:t xml:space="preserve">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A500AD">
        <w:rPr>
          <w:rFonts w:ascii="Cambria" w:hAnsi="Cambria"/>
          <w:b/>
          <w:i/>
          <w:iCs/>
        </w:rPr>
        <w:t xml:space="preserve">schvaluje tyto poskytnutí těchto finančních prostředků na podporu činnosti spolků. </w:t>
      </w:r>
    </w:p>
    <w:p w:rsidR="00442830" w:rsidRDefault="00442830" w:rsidP="0044283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</w:p>
    <w:p w:rsidR="00442830" w:rsidRPr="003D653B" w:rsidRDefault="00442830" w:rsidP="0044283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42830" w:rsidRDefault="00442830" w:rsidP="0044283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500AD">
        <w:rPr>
          <w:rFonts w:ascii="Cambria" w:hAnsi="Cambria"/>
          <w:b/>
          <w:iCs/>
        </w:rPr>
        <w:t>17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A500AD" w:rsidRDefault="00A500AD" w:rsidP="00A500AD">
      <w:pPr>
        <w:rPr>
          <w:rFonts w:ascii="Cambria" w:hAnsi="Cambria"/>
          <w:b/>
          <w:iCs/>
        </w:rPr>
      </w:pPr>
    </w:p>
    <w:p w:rsidR="00A500AD" w:rsidRDefault="00A500AD" w:rsidP="00A500AD">
      <w:pPr>
        <w:rPr>
          <w:rFonts w:ascii="Cambria" w:hAnsi="Cambria"/>
          <w:b/>
          <w:iCs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A500AD">
        <w:rPr>
          <w:rFonts w:ascii="Cambria" w:hAnsi="Cambria"/>
          <w:b/>
          <w:iCs/>
          <w:u w:val="single"/>
        </w:rPr>
        <w:t>19</w:t>
      </w:r>
      <w:r>
        <w:rPr>
          <w:rFonts w:ascii="Cambria" w:hAnsi="Cambria"/>
          <w:b/>
          <w:iCs/>
          <w:u w:val="single"/>
        </w:rPr>
        <w:t xml:space="preserve"> – </w:t>
      </w:r>
      <w:r w:rsidR="009361A9">
        <w:rPr>
          <w:rFonts w:ascii="Cambria" w:hAnsi="Cambria"/>
          <w:b/>
          <w:iCs/>
          <w:u w:val="single"/>
        </w:rPr>
        <w:t>Diskuze</w:t>
      </w:r>
      <w:r w:rsidR="00C23063">
        <w:rPr>
          <w:rFonts w:ascii="Cambria" w:hAnsi="Cambria"/>
          <w:b/>
          <w:iCs/>
          <w:u w:val="single"/>
        </w:rPr>
        <w:t xml:space="preserve">. </w:t>
      </w:r>
    </w:p>
    <w:p w:rsidR="00595E88" w:rsidRPr="00C162F3" w:rsidRDefault="00C162F3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Výstavba nového hřiště u školy</w:t>
      </w:r>
    </w:p>
    <w:p w:rsidR="00C162F3" w:rsidRPr="00C162F3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Vítání občánků</w:t>
      </w:r>
    </w:p>
    <w:p w:rsidR="00C162F3" w:rsidRPr="00C162F3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lastRenderedPageBreak/>
        <w:t>Jmenování zástupce za obec do školské rady – Ing. Karel Průcha</w:t>
      </w:r>
    </w:p>
    <w:p w:rsidR="00C162F3" w:rsidRPr="00C162F3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Kanalizace</w:t>
      </w:r>
    </w:p>
    <w:p w:rsidR="00C162F3" w:rsidRPr="00A500AD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Stará hospoda</w:t>
      </w:r>
    </w:p>
    <w:p w:rsidR="00A500AD" w:rsidRPr="00A500AD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Sociálky Hliňák – 20.11.2017 od 17.00 otevírání obálek s nabídkami na výstavbu</w:t>
      </w:r>
    </w:p>
    <w:p w:rsidR="00A500AD" w:rsidRPr="00A500AD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Veřejné osvětlení</w:t>
      </w:r>
    </w:p>
    <w:p w:rsidR="00A500AD" w:rsidRPr="00A500AD" w:rsidRDefault="00A500AD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Dětské hřiště – hospoda – revize</w:t>
      </w:r>
    </w:p>
    <w:p w:rsidR="00A500AD" w:rsidRPr="0091650C" w:rsidRDefault="0091650C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Výsadba zeleně v </w:t>
      </w:r>
      <w:proofErr w:type="spellStart"/>
      <w:r>
        <w:rPr>
          <w:rFonts w:ascii="Cambria" w:hAnsi="Cambria"/>
          <w:iCs/>
        </w:rPr>
        <w:t>Hlušičkách</w:t>
      </w:r>
      <w:proofErr w:type="spellEnd"/>
    </w:p>
    <w:p w:rsidR="0091650C" w:rsidRPr="00B0249E" w:rsidRDefault="0091650C" w:rsidP="00BB2205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Protipovodňová opatření</w:t>
      </w: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C162F3">
        <w:rPr>
          <w:rFonts w:ascii="Cambria" w:hAnsi="Cambria"/>
          <w:i/>
          <w:iCs/>
        </w:rPr>
        <w:t>13</w:t>
      </w:r>
      <w:r w:rsidR="00595E88">
        <w:rPr>
          <w:rFonts w:ascii="Cambria" w:hAnsi="Cambria"/>
          <w:i/>
          <w:iCs/>
        </w:rPr>
        <w:t xml:space="preserve">. </w:t>
      </w:r>
      <w:r w:rsidR="0091650C">
        <w:rPr>
          <w:rFonts w:ascii="Cambria" w:hAnsi="Cambria"/>
          <w:i/>
          <w:iCs/>
        </w:rPr>
        <w:t>listopadu 2017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 </w:t>
      </w:r>
      <w:r w:rsidR="0091650C">
        <w:rPr>
          <w:rFonts w:ascii="Cambria" w:hAnsi="Cambria"/>
          <w:iCs/>
        </w:rPr>
        <w:t>Tomáš Pavlásek</w:t>
      </w:r>
      <w:r w:rsidR="00595E88">
        <w:rPr>
          <w:rFonts w:ascii="Cambria" w:hAnsi="Cambria"/>
          <w:iCs/>
        </w:rPr>
        <w:t>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 </w:t>
      </w:r>
      <w:r w:rsidR="00B0249E">
        <w:rPr>
          <w:rFonts w:ascii="Cambria" w:hAnsi="Cambria"/>
          <w:iCs/>
        </w:rPr>
        <w:t>1</w:t>
      </w:r>
      <w:r w:rsidR="00C162F3">
        <w:rPr>
          <w:rFonts w:ascii="Cambria" w:hAnsi="Cambria"/>
          <w:iCs/>
        </w:rPr>
        <w:t>3</w:t>
      </w:r>
      <w:r w:rsidR="0090404B">
        <w:rPr>
          <w:rFonts w:ascii="Cambria" w:hAnsi="Cambria"/>
          <w:iCs/>
        </w:rPr>
        <w:t>.</w:t>
      </w:r>
      <w:r w:rsidR="0091650C">
        <w:rPr>
          <w:rFonts w:ascii="Cambria" w:hAnsi="Cambria"/>
          <w:iCs/>
        </w:rPr>
        <w:t>listopadu</w:t>
      </w:r>
      <w:r w:rsidR="00C162F3">
        <w:rPr>
          <w:rFonts w:ascii="Cambria" w:hAnsi="Cambria"/>
          <w:iCs/>
        </w:rPr>
        <w:t xml:space="preserve"> 2017</w:t>
      </w:r>
      <w:r w:rsidR="00C162F3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</w:t>
      </w:r>
      <w:r w:rsidR="0091650C">
        <w:rPr>
          <w:rFonts w:ascii="Cambria" w:hAnsi="Cambria"/>
          <w:iCs/>
        </w:rPr>
        <w:t>Miloslav Šafařík</w:t>
      </w:r>
      <w:r w:rsidR="007D6130">
        <w:rPr>
          <w:rFonts w:ascii="Cambria" w:hAnsi="Cambria"/>
          <w:iCs/>
        </w:rPr>
        <w:t>, d</w:t>
      </w:r>
      <w:r w:rsidR="00C668F2">
        <w:rPr>
          <w:rFonts w:ascii="Cambria" w:hAnsi="Cambria"/>
          <w:iCs/>
        </w:rPr>
        <w:t xml:space="preserve">ne </w:t>
      </w:r>
      <w:r w:rsidR="00C162F3">
        <w:rPr>
          <w:rFonts w:ascii="Cambria" w:hAnsi="Cambria"/>
          <w:iCs/>
        </w:rPr>
        <w:t>13</w:t>
      </w:r>
      <w:r w:rsidR="0090404B">
        <w:rPr>
          <w:rFonts w:ascii="Cambria" w:hAnsi="Cambria"/>
          <w:iCs/>
        </w:rPr>
        <w:t>.</w:t>
      </w:r>
      <w:r w:rsidR="0091650C">
        <w:rPr>
          <w:rFonts w:ascii="Cambria" w:hAnsi="Cambria"/>
          <w:iCs/>
        </w:rPr>
        <w:t>listopadu</w:t>
      </w:r>
      <w:r w:rsidR="00C668F2">
        <w:rPr>
          <w:rFonts w:ascii="Cambria" w:hAnsi="Cambria"/>
          <w:iCs/>
        </w:rPr>
        <w:t>201</w:t>
      </w:r>
      <w:r w:rsidR="00847472">
        <w:rPr>
          <w:rFonts w:ascii="Cambria" w:hAnsi="Cambria"/>
          <w:iCs/>
        </w:rPr>
        <w:t xml:space="preserve">7  </w:t>
      </w:r>
      <w:r w:rsidR="0033419C">
        <w:rPr>
          <w:rFonts w:ascii="Cambria" w:hAnsi="Cambria"/>
          <w:iCs/>
        </w:rPr>
        <w:tab/>
      </w:r>
      <w:r w:rsidR="0033419C">
        <w:rPr>
          <w:rFonts w:ascii="Cambria" w:hAnsi="Cambria"/>
          <w:iCs/>
        </w:rPr>
        <w:tab/>
      </w:r>
      <w:r w:rsidR="00847472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r w:rsidR="00B0249E">
        <w:rPr>
          <w:rFonts w:ascii="Cambria" w:hAnsi="Cambria"/>
          <w:iCs/>
        </w:rPr>
        <w:t>1</w:t>
      </w:r>
      <w:r w:rsidR="00C162F3">
        <w:rPr>
          <w:rFonts w:ascii="Cambria" w:hAnsi="Cambria"/>
          <w:iCs/>
        </w:rPr>
        <w:t>3</w:t>
      </w:r>
      <w:r w:rsidR="0090404B">
        <w:rPr>
          <w:rFonts w:ascii="Cambria" w:hAnsi="Cambria"/>
          <w:iCs/>
        </w:rPr>
        <w:t>.</w:t>
      </w:r>
      <w:r w:rsidR="0091650C">
        <w:rPr>
          <w:rFonts w:ascii="Cambria" w:hAnsi="Cambria"/>
          <w:iCs/>
        </w:rPr>
        <w:t>listopadu</w:t>
      </w:r>
      <w:r w:rsidR="001A7B49">
        <w:rPr>
          <w:rFonts w:ascii="Cambria" w:hAnsi="Cambria"/>
          <w:iCs/>
        </w:rPr>
        <w:t xml:space="preserve"> 201</w:t>
      </w:r>
      <w:r w:rsidR="00847472">
        <w:rPr>
          <w:rFonts w:ascii="Cambria" w:hAnsi="Cambria"/>
          <w:iCs/>
        </w:rPr>
        <w:t>7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31" w:rsidRDefault="00286231" w:rsidP="00557BF0">
      <w:r>
        <w:separator/>
      </w:r>
    </w:p>
  </w:endnote>
  <w:endnote w:type="continuationSeparator" w:id="0">
    <w:p w:rsidR="00286231" w:rsidRDefault="00286231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31" w:rsidRDefault="00286231" w:rsidP="00557BF0">
      <w:r>
        <w:separator/>
      </w:r>
    </w:p>
  </w:footnote>
  <w:footnote w:type="continuationSeparator" w:id="0">
    <w:p w:rsidR="00286231" w:rsidRDefault="00286231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0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2CEA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3F8F"/>
    <w:multiLevelType w:val="hybridMultilevel"/>
    <w:tmpl w:val="66F4154E"/>
    <w:lvl w:ilvl="0" w:tplc="E098B2E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A040E5B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F36D8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849FE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713226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8010E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0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4526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39"/>
  </w:num>
  <w:num w:numId="4">
    <w:abstractNumId w:val="5"/>
  </w:num>
  <w:num w:numId="5">
    <w:abstractNumId w:val="3"/>
  </w:num>
  <w:num w:numId="6">
    <w:abstractNumId w:val="40"/>
  </w:num>
  <w:num w:numId="7">
    <w:abstractNumId w:val="11"/>
  </w:num>
  <w:num w:numId="8">
    <w:abstractNumId w:val="7"/>
  </w:num>
  <w:num w:numId="9">
    <w:abstractNumId w:val="13"/>
  </w:num>
  <w:num w:numId="10">
    <w:abstractNumId w:val="29"/>
  </w:num>
  <w:num w:numId="11">
    <w:abstractNumId w:val="43"/>
  </w:num>
  <w:num w:numId="12">
    <w:abstractNumId w:val="18"/>
  </w:num>
  <w:num w:numId="13">
    <w:abstractNumId w:val="22"/>
  </w:num>
  <w:num w:numId="14">
    <w:abstractNumId w:val="41"/>
  </w:num>
  <w:num w:numId="15">
    <w:abstractNumId w:val="9"/>
  </w:num>
  <w:num w:numId="16">
    <w:abstractNumId w:val="16"/>
  </w:num>
  <w:num w:numId="17">
    <w:abstractNumId w:val="32"/>
  </w:num>
  <w:num w:numId="18">
    <w:abstractNumId w:val="35"/>
  </w:num>
  <w:num w:numId="19">
    <w:abstractNumId w:val="26"/>
  </w:num>
  <w:num w:numId="20">
    <w:abstractNumId w:val="20"/>
  </w:num>
  <w:num w:numId="21">
    <w:abstractNumId w:val="33"/>
  </w:num>
  <w:num w:numId="22">
    <w:abstractNumId w:val="38"/>
  </w:num>
  <w:num w:numId="23">
    <w:abstractNumId w:val="25"/>
  </w:num>
  <w:num w:numId="24">
    <w:abstractNumId w:val="1"/>
  </w:num>
  <w:num w:numId="25">
    <w:abstractNumId w:val="28"/>
  </w:num>
  <w:num w:numId="26">
    <w:abstractNumId w:val="27"/>
  </w:num>
  <w:num w:numId="27">
    <w:abstractNumId w:val="30"/>
  </w:num>
  <w:num w:numId="28">
    <w:abstractNumId w:val="6"/>
  </w:num>
  <w:num w:numId="29">
    <w:abstractNumId w:val="19"/>
  </w:num>
  <w:num w:numId="30">
    <w:abstractNumId w:val="17"/>
  </w:num>
  <w:num w:numId="31">
    <w:abstractNumId w:val="10"/>
  </w:num>
  <w:num w:numId="32">
    <w:abstractNumId w:val="36"/>
  </w:num>
  <w:num w:numId="33">
    <w:abstractNumId w:val="34"/>
  </w:num>
  <w:num w:numId="34">
    <w:abstractNumId w:val="31"/>
  </w:num>
  <w:num w:numId="35">
    <w:abstractNumId w:val="24"/>
  </w:num>
  <w:num w:numId="36">
    <w:abstractNumId w:val="4"/>
  </w:num>
  <w:num w:numId="37">
    <w:abstractNumId w:val="23"/>
  </w:num>
  <w:num w:numId="38">
    <w:abstractNumId w:val="12"/>
  </w:num>
  <w:num w:numId="39">
    <w:abstractNumId w:val="0"/>
  </w:num>
  <w:num w:numId="40">
    <w:abstractNumId w:val="21"/>
  </w:num>
  <w:num w:numId="41">
    <w:abstractNumId w:val="8"/>
  </w:num>
  <w:num w:numId="42">
    <w:abstractNumId w:val="2"/>
  </w:num>
  <w:num w:numId="43">
    <w:abstractNumId w:val="14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3010"/>
    <w:rsid w:val="0001188A"/>
    <w:rsid w:val="00021DF7"/>
    <w:rsid w:val="00053A2C"/>
    <w:rsid w:val="000658E4"/>
    <w:rsid w:val="00070435"/>
    <w:rsid w:val="00076942"/>
    <w:rsid w:val="00084336"/>
    <w:rsid w:val="00091519"/>
    <w:rsid w:val="000A119A"/>
    <w:rsid w:val="000A1683"/>
    <w:rsid w:val="000B68DB"/>
    <w:rsid w:val="000C31DB"/>
    <w:rsid w:val="000D2238"/>
    <w:rsid w:val="000E57BF"/>
    <w:rsid w:val="000E6C93"/>
    <w:rsid w:val="000F7CDF"/>
    <w:rsid w:val="00100DEB"/>
    <w:rsid w:val="00102527"/>
    <w:rsid w:val="00112A12"/>
    <w:rsid w:val="001148FA"/>
    <w:rsid w:val="001166EB"/>
    <w:rsid w:val="00140636"/>
    <w:rsid w:val="00147E99"/>
    <w:rsid w:val="00162344"/>
    <w:rsid w:val="00165C0F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E1E49"/>
    <w:rsid w:val="001E30A2"/>
    <w:rsid w:val="001F1D9A"/>
    <w:rsid w:val="001F3473"/>
    <w:rsid w:val="002075D4"/>
    <w:rsid w:val="00210494"/>
    <w:rsid w:val="00213509"/>
    <w:rsid w:val="002169A1"/>
    <w:rsid w:val="0022560F"/>
    <w:rsid w:val="002262A8"/>
    <w:rsid w:val="0024001E"/>
    <w:rsid w:val="00247DA8"/>
    <w:rsid w:val="00260FDD"/>
    <w:rsid w:val="00262D5F"/>
    <w:rsid w:val="0026435D"/>
    <w:rsid w:val="00265628"/>
    <w:rsid w:val="00266806"/>
    <w:rsid w:val="00270B9B"/>
    <w:rsid w:val="00270BDB"/>
    <w:rsid w:val="00285D13"/>
    <w:rsid w:val="00286231"/>
    <w:rsid w:val="00292532"/>
    <w:rsid w:val="00292DD9"/>
    <w:rsid w:val="00297182"/>
    <w:rsid w:val="002B20A8"/>
    <w:rsid w:val="002B5E4C"/>
    <w:rsid w:val="002B6895"/>
    <w:rsid w:val="002B7113"/>
    <w:rsid w:val="002F167A"/>
    <w:rsid w:val="002F46D4"/>
    <w:rsid w:val="00301DFD"/>
    <w:rsid w:val="00304975"/>
    <w:rsid w:val="00305FD5"/>
    <w:rsid w:val="0033419C"/>
    <w:rsid w:val="00341243"/>
    <w:rsid w:val="003436B7"/>
    <w:rsid w:val="003615C9"/>
    <w:rsid w:val="0038037A"/>
    <w:rsid w:val="003901EC"/>
    <w:rsid w:val="003A0217"/>
    <w:rsid w:val="003B5C0B"/>
    <w:rsid w:val="003C0752"/>
    <w:rsid w:val="003C6AF2"/>
    <w:rsid w:val="003D2B68"/>
    <w:rsid w:val="003D6976"/>
    <w:rsid w:val="003E1F58"/>
    <w:rsid w:val="003E235C"/>
    <w:rsid w:val="003E43F7"/>
    <w:rsid w:val="003E7DE8"/>
    <w:rsid w:val="00404AED"/>
    <w:rsid w:val="004226BC"/>
    <w:rsid w:val="00442830"/>
    <w:rsid w:val="00444463"/>
    <w:rsid w:val="0046130A"/>
    <w:rsid w:val="00463ED9"/>
    <w:rsid w:val="00474C54"/>
    <w:rsid w:val="00475627"/>
    <w:rsid w:val="0047626C"/>
    <w:rsid w:val="00487BB6"/>
    <w:rsid w:val="0049729E"/>
    <w:rsid w:val="004A0336"/>
    <w:rsid w:val="004A42B8"/>
    <w:rsid w:val="004A6F1F"/>
    <w:rsid w:val="004C4B50"/>
    <w:rsid w:val="004D355E"/>
    <w:rsid w:val="004D530D"/>
    <w:rsid w:val="004E480B"/>
    <w:rsid w:val="00501FFA"/>
    <w:rsid w:val="005139FB"/>
    <w:rsid w:val="00523E7A"/>
    <w:rsid w:val="00551651"/>
    <w:rsid w:val="0055344D"/>
    <w:rsid w:val="0055414C"/>
    <w:rsid w:val="0055635A"/>
    <w:rsid w:val="00557BF0"/>
    <w:rsid w:val="00567E4E"/>
    <w:rsid w:val="00570F63"/>
    <w:rsid w:val="0057134F"/>
    <w:rsid w:val="00577E07"/>
    <w:rsid w:val="00580447"/>
    <w:rsid w:val="00582D48"/>
    <w:rsid w:val="005858EF"/>
    <w:rsid w:val="00595E88"/>
    <w:rsid w:val="005A7DD2"/>
    <w:rsid w:val="005B11F6"/>
    <w:rsid w:val="005B296A"/>
    <w:rsid w:val="005C15BF"/>
    <w:rsid w:val="005C46CB"/>
    <w:rsid w:val="005C4B83"/>
    <w:rsid w:val="005D13E0"/>
    <w:rsid w:val="005F3F97"/>
    <w:rsid w:val="0061089B"/>
    <w:rsid w:val="00624134"/>
    <w:rsid w:val="0062656C"/>
    <w:rsid w:val="00640EAD"/>
    <w:rsid w:val="00644CA3"/>
    <w:rsid w:val="006556A8"/>
    <w:rsid w:val="00660984"/>
    <w:rsid w:val="006617F5"/>
    <w:rsid w:val="00663E6F"/>
    <w:rsid w:val="00696F90"/>
    <w:rsid w:val="006A18C5"/>
    <w:rsid w:val="006C64E9"/>
    <w:rsid w:val="006C75E3"/>
    <w:rsid w:val="006D517A"/>
    <w:rsid w:val="006D54B1"/>
    <w:rsid w:val="006F5B74"/>
    <w:rsid w:val="00704C72"/>
    <w:rsid w:val="007175EF"/>
    <w:rsid w:val="00726BFD"/>
    <w:rsid w:val="00732787"/>
    <w:rsid w:val="00745760"/>
    <w:rsid w:val="00764819"/>
    <w:rsid w:val="007746B7"/>
    <w:rsid w:val="0077771D"/>
    <w:rsid w:val="0079509D"/>
    <w:rsid w:val="007A6BC7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45E7F"/>
    <w:rsid w:val="00847472"/>
    <w:rsid w:val="00855943"/>
    <w:rsid w:val="00865A8D"/>
    <w:rsid w:val="00874FAF"/>
    <w:rsid w:val="008759E7"/>
    <w:rsid w:val="008846A4"/>
    <w:rsid w:val="00894BB8"/>
    <w:rsid w:val="00895CCF"/>
    <w:rsid w:val="00897809"/>
    <w:rsid w:val="008A6DB2"/>
    <w:rsid w:val="008A7EAD"/>
    <w:rsid w:val="008B06A4"/>
    <w:rsid w:val="008C046A"/>
    <w:rsid w:val="008C0B2A"/>
    <w:rsid w:val="008E2D5F"/>
    <w:rsid w:val="008F1038"/>
    <w:rsid w:val="008F3848"/>
    <w:rsid w:val="008F48F1"/>
    <w:rsid w:val="0090404B"/>
    <w:rsid w:val="00911E1C"/>
    <w:rsid w:val="0091650C"/>
    <w:rsid w:val="009361A9"/>
    <w:rsid w:val="00945F61"/>
    <w:rsid w:val="00950F67"/>
    <w:rsid w:val="00955899"/>
    <w:rsid w:val="009601E6"/>
    <w:rsid w:val="0096391B"/>
    <w:rsid w:val="00966EF7"/>
    <w:rsid w:val="00981744"/>
    <w:rsid w:val="00981D43"/>
    <w:rsid w:val="0098632E"/>
    <w:rsid w:val="00996D6B"/>
    <w:rsid w:val="009C41CC"/>
    <w:rsid w:val="009C51CE"/>
    <w:rsid w:val="009C532E"/>
    <w:rsid w:val="009E0AA1"/>
    <w:rsid w:val="009E0F83"/>
    <w:rsid w:val="009F1B28"/>
    <w:rsid w:val="009F3210"/>
    <w:rsid w:val="009F62AC"/>
    <w:rsid w:val="00A0723D"/>
    <w:rsid w:val="00A07E3F"/>
    <w:rsid w:val="00A272E5"/>
    <w:rsid w:val="00A30C10"/>
    <w:rsid w:val="00A35F04"/>
    <w:rsid w:val="00A40FE1"/>
    <w:rsid w:val="00A500AD"/>
    <w:rsid w:val="00A55BB8"/>
    <w:rsid w:val="00A570D7"/>
    <w:rsid w:val="00A60C57"/>
    <w:rsid w:val="00A6371D"/>
    <w:rsid w:val="00A77588"/>
    <w:rsid w:val="00A82569"/>
    <w:rsid w:val="00AA28CC"/>
    <w:rsid w:val="00AA7D66"/>
    <w:rsid w:val="00AE03B3"/>
    <w:rsid w:val="00AF070A"/>
    <w:rsid w:val="00AF4469"/>
    <w:rsid w:val="00B0249E"/>
    <w:rsid w:val="00B03EAA"/>
    <w:rsid w:val="00B2678A"/>
    <w:rsid w:val="00B3616A"/>
    <w:rsid w:val="00B61825"/>
    <w:rsid w:val="00B642AE"/>
    <w:rsid w:val="00B64AC7"/>
    <w:rsid w:val="00B70729"/>
    <w:rsid w:val="00B84A6D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20BD"/>
    <w:rsid w:val="00BE51EB"/>
    <w:rsid w:val="00BE7063"/>
    <w:rsid w:val="00BF2754"/>
    <w:rsid w:val="00C0050A"/>
    <w:rsid w:val="00C1347A"/>
    <w:rsid w:val="00C162F3"/>
    <w:rsid w:val="00C23063"/>
    <w:rsid w:val="00C345CA"/>
    <w:rsid w:val="00C347BC"/>
    <w:rsid w:val="00C447CF"/>
    <w:rsid w:val="00C47296"/>
    <w:rsid w:val="00C668F2"/>
    <w:rsid w:val="00C66F61"/>
    <w:rsid w:val="00C83726"/>
    <w:rsid w:val="00CB6720"/>
    <w:rsid w:val="00CC2358"/>
    <w:rsid w:val="00CD28C9"/>
    <w:rsid w:val="00CF3A9D"/>
    <w:rsid w:val="00D03AD4"/>
    <w:rsid w:val="00D17CD5"/>
    <w:rsid w:val="00D22778"/>
    <w:rsid w:val="00D2418E"/>
    <w:rsid w:val="00D253EB"/>
    <w:rsid w:val="00D32678"/>
    <w:rsid w:val="00D34D19"/>
    <w:rsid w:val="00D4383E"/>
    <w:rsid w:val="00D45BC5"/>
    <w:rsid w:val="00D87837"/>
    <w:rsid w:val="00D91D85"/>
    <w:rsid w:val="00D932E5"/>
    <w:rsid w:val="00DC5561"/>
    <w:rsid w:val="00DD1448"/>
    <w:rsid w:val="00DD7A0A"/>
    <w:rsid w:val="00DE0FA8"/>
    <w:rsid w:val="00DF4AB4"/>
    <w:rsid w:val="00DF5D00"/>
    <w:rsid w:val="00E01609"/>
    <w:rsid w:val="00E217D5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C0535"/>
    <w:rsid w:val="00EC5C73"/>
    <w:rsid w:val="00ED4739"/>
    <w:rsid w:val="00ED62E2"/>
    <w:rsid w:val="00EE79F1"/>
    <w:rsid w:val="00F00A84"/>
    <w:rsid w:val="00F05B36"/>
    <w:rsid w:val="00F25DEF"/>
    <w:rsid w:val="00F52FC5"/>
    <w:rsid w:val="00F56BD9"/>
    <w:rsid w:val="00F739E9"/>
    <w:rsid w:val="00F773B0"/>
    <w:rsid w:val="00F850CB"/>
    <w:rsid w:val="00F94732"/>
    <w:rsid w:val="00F94F72"/>
    <w:rsid w:val="00FA46F3"/>
    <w:rsid w:val="00FA4BF7"/>
    <w:rsid w:val="00FA6112"/>
    <w:rsid w:val="00FB6472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0440-CA3E-4772-97E5-F3F3DEF9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1745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2017-11-13T12:29:00Z</cp:lastPrinted>
  <dcterms:created xsi:type="dcterms:W3CDTF">2017-11-10T10:34:00Z</dcterms:created>
  <dcterms:modified xsi:type="dcterms:W3CDTF">2017-11-13T13:06:00Z</dcterms:modified>
</cp:coreProperties>
</file>