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Obec Hlušice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Zastupitelstvo obce Hlušice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Zápis</w:t>
      </w: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z 4. zasedání</w:t>
      </w:r>
      <w:proofErr w:type="gramEnd"/>
      <w:r>
        <w:rPr>
          <w:rFonts w:ascii="Cambria" w:eastAsia="Cambria" w:hAnsi="Cambria" w:cs="Cambria"/>
          <w:b/>
          <w:sz w:val="24"/>
        </w:rPr>
        <w:t xml:space="preserve"> Zastupitelstva obce Hlušice,</w:t>
      </w: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konaného dne 9. března 2020, od 17:00 hodin.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Zahájení zasedání zastupitelstva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Zasedání Zastupitelstva obce Hlušice (dále též jako „</w:t>
      </w:r>
      <w:r>
        <w:rPr>
          <w:rFonts w:ascii="Cambria" w:eastAsia="Cambria" w:hAnsi="Cambria" w:cs="Cambria"/>
          <w:sz w:val="24"/>
        </w:rPr>
        <w:t xml:space="preserve">zastupitelstvo“) bylo zahájeno v 17.00 hodin místostarostkou obce p. Jitkou </w:t>
      </w:r>
      <w:proofErr w:type="spellStart"/>
      <w:r>
        <w:rPr>
          <w:rFonts w:ascii="Cambria" w:eastAsia="Cambria" w:hAnsi="Cambria" w:cs="Cambria"/>
          <w:sz w:val="24"/>
        </w:rPr>
        <w:t>Raichovou</w:t>
      </w:r>
      <w:proofErr w:type="spellEnd"/>
      <w:r>
        <w:rPr>
          <w:rFonts w:ascii="Cambria" w:eastAsia="Cambria" w:hAnsi="Cambria" w:cs="Cambria"/>
          <w:sz w:val="24"/>
        </w:rPr>
        <w:t xml:space="preserve"> („dále jako „předsedající“).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Předsedající schůze dále z prezenční listiny přítomných členů zastupitelstva (</w:t>
      </w:r>
      <w:r>
        <w:rPr>
          <w:rFonts w:ascii="Cambria" w:eastAsia="Cambria" w:hAnsi="Cambria" w:cs="Cambria"/>
          <w:b/>
          <w:sz w:val="24"/>
        </w:rPr>
        <w:t>příloha 1</w:t>
      </w:r>
      <w:r>
        <w:rPr>
          <w:rFonts w:ascii="Cambria" w:eastAsia="Cambria" w:hAnsi="Cambria" w:cs="Cambria"/>
          <w:sz w:val="24"/>
        </w:rPr>
        <w:t>) konstatovala, že přítomno je 5 členů zastupitelstva</w:t>
      </w:r>
      <w:r>
        <w:rPr>
          <w:rFonts w:ascii="Cambria" w:eastAsia="Cambria" w:hAnsi="Cambria" w:cs="Cambria"/>
          <w:sz w:val="24"/>
        </w:rPr>
        <w:t xml:space="preserve"> (z celkového počtu 9 všech členů zastupitelstva), takže zastupitelstvo je usnášeníschopné (§ 92 odst. 3 zákona o obcích).</w:t>
      </w:r>
    </w:p>
    <w:p w:rsidR="00C867E7" w:rsidRDefault="0031649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Určení ověřovatelů a zapisovatele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Předsedající navrhla určit ověřovateli zápisu p. Dagmar Křivánkovou a p. Kláru Kohoutovou, zapisova</w:t>
      </w:r>
      <w:r>
        <w:rPr>
          <w:rFonts w:ascii="Cambria" w:eastAsia="Cambria" w:hAnsi="Cambria" w:cs="Cambria"/>
          <w:sz w:val="24"/>
        </w:rPr>
        <w:t xml:space="preserve">telem p. Jitku </w:t>
      </w:r>
      <w:proofErr w:type="spellStart"/>
      <w:r>
        <w:rPr>
          <w:rFonts w:ascii="Cambria" w:eastAsia="Cambria" w:hAnsi="Cambria" w:cs="Cambria"/>
          <w:sz w:val="24"/>
        </w:rPr>
        <w:t>Raichovou</w:t>
      </w:r>
      <w:proofErr w:type="spellEnd"/>
      <w:r>
        <w:rPr>
          <w:rFonts w:ascii="Cambria" w:eastAsia="Cambria" w:hAnsi="Cambria" w:cs="Cambria"/>
          <w:sz w:val="24"/>
        </w:rPr>
        <w:t xml:space="preserve">.  K návrhu nebyly vzneseny žádné protinávrhy.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určuje ověřovateli zápisu p. Dagmar Křivánkovou a p. Kláru Kohoutovou a zapisovatelem p. Jitku </w:t>
      </w:r>
      <w:proofErr w:type="spellStart"/>
      <w:r>
        <w:rPr>
          <w:rFonts w:ascii="Cambria" w:eastAsia="Cambria" w:hAnsi="Cambria" w:cs="Cambria"/>
          <w:b/>
          <w:i/>
          <w:sz w:val="24"/>
        </w:rPr>
        <w:t>Raichovou</w:t>
      </w:r>
      <w:proofErr w:type="spellEnd"/>
      <w:r>
        <w:rPr>
          <w:rFonts w:ascii="Cambria" w:eastAsia="Cambria" w:hAnsi="Cambria" w:cs="Cambria"/>
          <w:b/>
          <w:i/>
          <w:sz w:val="24"/>
        </w:rPr>
        <w:t xml:space="preserve">. </w:t>
      </w:r>
    </w:p>
    <w:p w:rsidR="00C867E7" w:rsidRDefault="00C867E7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firstLine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5  proti 0 zdrželi se 0</w:t>
      </w:r>
    </w:p>
    <w:p w:rsidR="00C867E7" w:rsidRDefault="0031649F">
      <w:pPr>
        <w:spacing w:after="0" w:line="240" w:lineRule="auto"/>
        <w:ind w:firstLine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1 bylo schváleno.</w:t>
      </w: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Schválení programu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seznámil přítomné s návrhem programu. K návrhu programu nebyly vzneseny návrhy na doplnění.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dal hlasovat o návrhu programu. </w:t>
      </w:r>
    </w:p>
    <w:p w:rsidR="00C867E7" w:rsidRDefault="0031649F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 xml:space="preserve">Návrh usnesení: </w:t>
      </w:r>
    </w:p>
    <w:p w:rsidR="00C867E7" w:rsidRDefault="0031649F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následující program zasedání:</w:t>
      </w:r>
    </w:p>
    <w:p w:rsidR="00C867E7" w:rsidRDefault="0031649F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Hospodaření obce. </w:t>
      </w:r>
    </w:p>
    <w:p w:rsidR="00C867E7" w:rsidRDefault="0031649F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Projednání a schválení účetní uzávěrky, hospodářského výsledku ZŠ a MŠ Hlušice za rok 2019 a odpisového plánu na rok 202</w:t>
      </w: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>0.</w:t>
      </w:r>
    </w:p>
    <w:p w:rsidR="00C867E7" w:rsidRDefault="0031649F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Projednání a schválení Návrhu</w:t>
      </w:r>
      <w:r>
        <w:rPr>
          <w:rFonts w:ascii="Cambria" w:eastAsia="Cambria" w:hAnsi="Cambria" w:cs="Cambria"/>
          <w:b/>
          <w:sz w:val="24"/>
        </w:rPr>
        <w:t xml:space="preserve"> střednědobého výhledu hospodaření ZŠ a MŠ Hlušice na rok 2021, 2022.</w:t>
      </w:r>
    </w:p>
    <w:p w:rsidR="00C867E7" w:rsidRDefault="0031649F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Projednání záměru na pronájem nebytových prostor v </w:t>
      </w:r>
      <w:proofErr w:type="spellStart"/>
      <w:r>
        <w:rPr>
          <w:rFonts w:ascii="Cambria" w:eastAsia="Cambria" w:hAnsi="Cambria" w:cs="Cambria"/>
          <w:b/>
          <w:sz w:val="24"/>
        </w:rPr>
        <w:t>Hlušičkách</w:t>
      </w:r>
      <w:proofErr w:type="spellEnd"/>
      <w:r>
        <w:rPr>
          <w:rFonts w:ascii="Cambria" w:eastAsia="Cambria" w:hAnsi="Cambria" w:cs="Cambria"/>
          <w:b/>
          <w:sz w:val="24"/>
        </w:rPr>
        <w:t xml:space="preserve"> čp. 70 (kosmetika). </w:t>
      </w:r>
    </w:p>
    <w:p w:rsidR="00C867E7" w:rsidRDefault="0031649F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Projednání záměru na pronájem pozemku </w:t>
      </w:r>
      <w:proofErr w:type="gramStart"/>
      <w:r>
        <w:rPr>
          <w:rFonts w:ascii="Cambria" w:eastAsia="Cambria" w:hAnsi="Cambria" w:cs="Cambria"/>
          <w:b/>
          <w:sz w:val="24"/>
        </w:rPr>
        <w:t>parc</w:t>
      </w:r>
      <w:proofErr w:type="gramEnd"/>
      <w:r>
        <w:rPr>
          <w:rFonts w:ascii="Cambria" w:eastAsia="Cambria" w:hAnsi="Cambria" w:cs="Cambria"/>
          <w:b/>
          <w:sz w:val="24"/>
        </w:rPr>
        <w:t>.</w:t>
      </w:r>
      <w:proofErr w:type="gramStart"/>
      <w:r>
        <w:rPr>
          <w:rFonts w:ascii="Cambria" w:eastAsia="Cambria" w:hAnsi="Cambria" w:cs="Cambria"/>
          <w:b/>
          <w:sz w:val="24"/>
        </w:rPr>
        <w:t>č.</w:t>
      </w:r>
      <w:proofErr w:type="gramEnd"/>
      <w:r>
        <w:rPr>
          <w:rFonts w:ascii="Cambria" w:eastAsia="Cambria" w:hAnsi="Cambria" w:cs="Cambria"/>
          <w:b/>
          <w:sz w:val="24"/>
        </w:rPr>
        <w:t xml:space="preserve">43/1 v KÚ Hlušice. </w:t>
      </w:r>
    </w:p>
    <w:p w:rsidR="00C867E7" w:rsidRDefault="0031649F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Ustanovení komise pro výběr dodavatele</w:t>
      </w:r>
      <w:r>
        <w:rPr>
          <w:rFonts w:ascii="Cambria" w:eastAsia="Cambria" w:hAnsi="Cambria" w:cs="Cambria"/>
          <w:b/>
          <w:sz w:val="24"/>
        </w:rPr>
        <w:t xml:space="preserve"> na výměnu svítidel veřejného osvětlení "VO Hlušice - EFECT 2020". </w:t>
      </w:r>
    </w:p>
    <w:p w:rsidR="00C867E7" w:rsidRDefault="0031649F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Diskuze</w:t>
      </w:r>
    </w:p>
    <w:p w:rsidR="00C867E7" w:rsidRDefault="00C867E7">
      <w:pPr>
        <w:spacing w:after="0" w:line="240" w:lineRule="auto"/>
        <w:ind w:left="786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5  proti 0 zdrželi se 0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2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1 – Hospodaření obce. 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 hospodařením obce za uplynulé období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lastRenderedPageBreak/>
        <w:t>Bod 2 –</w:t>
      </w:r>
      <w:r>
        <w:rPr>
          <w:rFonts w:ascii="Cambria" w:eastAsia="Cambria" w:hAnsi="Cambria" w:cs="Cambria"/>
          <w:b/>
          <w:sz w:val="24"/>
          <w:u w:val="single"/>
        </w:rPr>
        <w:t xml:space="preserve"> Projednání a schválení účetní uzávěrky, hospodářského výsledku ZŠ </w:t>
      </w:r>
      <w:proofErr w:type="spellStart"/>
      <w:r>
        <w:rPr>
          <w:rFonts w:ascii="Cambria" w:eastAsia="Cambria" w:hAnsi="Cambria" w:cs="Cambria"/>
          <w:b/>
          <w:sz w:val="24"/>
          <w:u w:val="single"/>
        </w:rPr>
        <w:t>aMŠ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 xml:space="preserve"> Hlušice za rok 2019 a odpisového plánu na rok 2020.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OZ bylo seznámeno s Výkazem zisků a ztrát, rozvahou a přílohou k účetní závěrce za rok 2019. Hospodářský výsledek ve výši 68 650,75 </w:t>
      </w:r>
      <w:r>
        <w:rPr>
          <w:rFonts w:ascii="Cambria" w:eastAsia="Cambria" w:hAnsi="Cambria" w:cs="Cambria"/>
          <w:sz w:val="24"/>
        </w:rPr>
        <w:t>Kč. OZ bylo seznámeno s odpisovým plánem na rok 2020.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účetní závěrku, hospodářský výsledek ZŠ a MŠ Hlušice. Hospodářský výsledek ve výši 68 650,75 Kč schvaluje převést do rezervního fondu ve výši 68 65</w:t>
      </w:r>
      <w:r>
        <w:rPr>
          <w:rFonts w:ascii="Cambria" w:eastAsia="Cambria" w:hAnsi="Cambria" w:cs="Cambria"/>
          <w:b/>
          <w:i/>
          <w:sz w:val="24"/>
        </w:rPr>
        <w:t>0,75 Kč.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5  proti 0 zdrželi se 0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3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3- Projednání a schválení Návrhu střednědobého výhledu hospodaření ZŠ a MŠ Hlušice na rok 2021, </w:t>
      </w:r>
      <w:proofErr w:type="gramStart"/>
      <w:r>
        <w:rPr>
          <w:rFonts w:ascii="Cambria" w:eastAsia="Cambria" w:hAnsi="Cambria" w:cs="Cambria"/>
          <w:b/>
          <w:sz w:val="24"/>
          <w:u w:val="single"/>
        </w:rPr>
        <w:t>2022..</w:t>
      </w:r>
      <w:proofErr w:type="gramEnd"/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projednalo Návrh střednědobého výhledu hospodařen</w:t>
      </w:r>
      <w:r>
        <w:rPr>
          <w:rFonts w:ascii="Cambria" w:eastAsia="Cambria" w:hAnsi="Cambria" w:cs="Cambria"/>
          <w:sz w:val="24"/>
        </w:rPr>
        <w:t xml:space="preserve">í Základní školy a mateřské školy, Hlušice na rok 2021, 2022 a s tímto návrhem souhlasí.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výše uvedený návrh.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5 proti 0 zdrželi se 0</w:t>
      </w:r>
    </w:p>
    <w:p w:rsidR="00C867E7" w:rsidRDefault="0031649F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4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Bod 4 –</w:t>
      </w:r>
      <w:r>
        <w:rPr>
          <w:rFonts w:ascii="Cambria" w:eastAsia="Cambria" w:hAnsi="Cambria" w:cs="Cambria"/>
          <w:b/>
          <w:sz w:val="24"/>
          <w:u w:val="single"/>
        </w:rPr>
        <w:t xml:space="preserve"> Projednání záměru na pronájem nebytových prostor v </w:t>
      </w:r>
      <w:proofErr w:type="spellStart"/>
      <w:r>
        <w:rPr>
          <w:rFonts w:ascii="Cambria" w:eastAsia="Cambria" w:hAnsi="Cambria" w:cs="Cambria"/>
          <w:b/>
          <w:sz w:val="24"/>
          <w:u w:val="single"/>
        </w:rPr>
        <w:t>Hlušičkách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 xml:space="preserve"> čp. 70 (kosmetika). 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 xml:space="preserve">OZ bylo seznámeno se záměrem pronajmout nebytové prostory v </w:t>
      </w:r>
      <w:proofErr w:type="spellStart"/>
      <w:r>
        <w:rPr>
          <w:rFonts w:ascii="Cambria" w:eastAsia="Cambria" w:hAnsi="Cambria" w:cs="Cambria"/>
          <w:sz w:val="24"/>
        </w:rPr>
        <w:t>Hlušičkách</w:t>
      </w:r>
      <w:proofErr w:type="spellEnd"/>
      <w:r>
        <w:rPr>
          <w:rFonts w:ascii="Cambria" w:eastAsia="Cambria" w:hAnsi="Cambria" w:cs="Cambria"/>
          <w:sz w:val="24"/>
        </w:rPr>
        <w:t xml:space="preserve"> čp. 70 paní Renatě Hájkové, a s tímto návrhem souhlasí. 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</w:t>
      </w:r>
      <w:r>
        <w:rPr>
          <w:rFonts w:ascii="Cambria" w:eastAsia="Cambria" w:hAnsi="Cambria" w:cs="Cambria"/>
          <w:b/>
          <w:i/>
          <w:sz w:val="24"/>
        </w:rPr>
        <w:t xml:space="preserve">šice schvaluje Záměr na pronájem nebytových prostor v </w:t>
      </w:r>
      <w:proofErr w:type="spellStart"/>
      <w:r>
        <w:rPr>
          <w:rFonts w:ascii="Cambria" w:eastAsia="Cambria" w:hAnsi="Cambria" w:cs="Cambria"/>
          <w:b/>
          <w:i/>
          <w:sz w:val="24"/>
        </w:rPr>
        <w:t>Hlušičkách</w:t>
      </w:r>
      <w:proofErr w:type="spellEnd"/>
      <w:r>
        <w:rPr>
          <w:rFonts w:ascii="Cambria" w:eastAsia="Cambria" w:hAnsi="Cambria" w:cs="Cambria"/>
          <w:b/>
          <w:i/>
          <w:sz w:val="24"/>
        </w:rPr>
        <w:t xml:space="preserve"> čp. 70 paní Renatě Hájkové od </w:t>
      </w:r>
      <w:proofErr w:type="gramStart"/>
      <w:r>
        <w:rPr>
          <w:rFonts w:ascii="Cambria" w:eastAsia="Cambria" w:hAnsi="Cambria" w:cs="Cambria"/>
          <w:b/>
          <w:i/>
          <w:sz w:val="24"/>
        </w:rPr>
        <w:t>1.4.2020</w:t>
      </w:r>
      <w:proofErr w:type="gramEnd"/>
      <w:r>
        <w:rPr>
          <w:rFonts w:ascii="Cambria" w:eastAsia="Cambria" w:hAnsi="Cambria" w:cs="Cambria"/>
          <w:b/>
          <w:i/>
          <w:sz w:val="24"/>
        </w:rPr>
        <w:t>.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5 proti 0 zdrželi se 0</w:t>
      </w:r>
    </w:p>
    <w:p w:rsidR="00C867E7" w:rsidRDefault="0031649F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5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5 – Projednání záměru na pronájem pozemku </w:t>
      </w:r>
      <w:proofErr w:type="spellStart"/>
      <w:r>
        <w:rPr>
          <w:rFonts w:ascii="Cambria" w:eastAsia="Cambria" w:hAnsi="Cambria" w:cs="Cambria"/>
          <w:b/>
          <w:sz w:val="24"/>
          <w:u w:val="single"/>
        </w:rPr>
        <w:t>parc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 xml:space="preserve">. </w:t>
      </w:r>
      <w:proofErr w:type="gramStart"/>
      <w:r>
        <w:rPr>
          <w:rFonts w:ascii="Cambria" w:eastAsia="Cambria" w:hAnsi="Cambria" w:cs="Cambria"/>
          <w:b/>
          <w:sz w:val="24"/>
          <w:u w:val="single"/>
        </w:rPr>
        <w:t>č.</w:t>
      </w:r>
      <w:proofErr w:type="gramEnd"/>
      <w:r>
        <w:rPr>
          <w:rFonts w:ascii="Cambria" w:eastAsia="Cambria" w:hAnsi="Cambria" w:cs="Cambria"/>
          <w:b/>
          <w:sz w:val="24"/>
          <w:u w:val="single"/>
        </w:rPr>
        <w:t xml:space="preserve"> 43/1 v KÚ Hlušice. 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p</w:t>
      </w:r>
      <w:r>
        <w:rPr>
          <w:rFonts w:ascii="Cambria" w:eastAsia="Cambria" w:hAnsi="Cambria" w:cs="Cambria"/>
          <w:sz w:val="24"/>
        </w:rPr>
        <w:t xml:space="preserve">rojednalo záměr na pronájem pozemku </w:t>
      </w:r>
      <w:proofErr w:type="spellStart"/>
      <w:r>
        <w:rPr>
          <w:rFonts w:ascii="Cambria" w:eastAsia="Cambria" w:hAnsi="Cambria" w:cs="Cambria"/>
          <w:sz w:val="24"/>
        </w:rPr>
        <w:t>parc</w:t>
      </w:r>
      <w:proofErr w:type="spellEnd"/>
      <w:r>
        <w:rPr>
          <w:rFonts w:ascii="Cambria" w:eastAsia="Cambria" w:hAnsi="Cambria" w:cs="Cambria"/>
          <w:sz w:val="24"/>
        </w:rPr>
        <w:t xml:space="preserve">. </w:t>
      </w:r>
      <w:proofErr w:type="gramStart"/>
      <w:r>
        <w:rPr>
          <w:rFonts w:ascii="Cambria" w:eastAsia="Cambria" w:hAnsi="Cambria" w:cs="Cambria"/>
          <w:sz w:val="24"/>
        </w:rPr>
        <w:t>č.</w:t>
      </w:r>
      <w:proofErr w:type="gramEnd"/>
      <w:r>
        <w:rPr>
          <w:rFonts w:ascii="Cambria" w:eastAsia="Cambria" w:hAnsi="Cambria" w:cs="Cambria"/>
          <w:sz w:val="24"/>
        </w:rPr>
        <w:t xml:space="preserve"> 43/1 v KÚ Hlušice a odložilo tento bod k projednání na příštím zasedání OZ . 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ind w:left="708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Bod 6 – Ustanovení komise pro výběr dodavatele na výměnu svítidel veřejného osvětlení "VO Hlušice - EFECT 2020.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ustanovilo komisi pro výběr dodavatele na výměnu svítidel veřejného osvětlení "VO Hlušice - EFECT 2020, ve složení: Jan Kánský, Miloslav Šafařík, Ing. Jiří Wágner.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lastRenderedPageBreak/>
        <w:t>Zastupitelstvo obce Hlušice schvaluje složení komise pro výběr dodavatel</w:t>
      </w:r>
      <w:r>
        <w:rPr>
          <w:rFonts w:ascii="Cambria" w:eastAsia="Cambria" w:hAnsi="Cambria" w:cs="Cambria"/>
          <w:b/>
          <w:i/>
          <w:sz w:val="24"/>
        </w:rPr>
        <w:t xml:space="preserve">e na výměnu svítidel veřejného osvětlení "VO Hlušice - EFECT 2020", ve složení: Jan Kánský, Miloslav Šafařík, Ing. Jiří Wágner. 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5 proti 0 zdrželi se 0</w:t>
      </w:r>
    </w:p>
    <w:p w:rsidR="00C867E7" w:rsidRDefault="0031649F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6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ind w:left="708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Bod 7 – Diskuze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Přílohy zápisu:</w:t>
      </w:r>
    </w:p>
    <w:p w:rsidR="00C867E7" w:rsidRDefault="0031649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Prezenční listina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Zápis byl vyhotoven dne:    </w:t>
      </w:r>
      <w:proofErr w:type="gramStart"/>
      <w:r>
        <w:rPr>
          <w:rFonts w:ascii="Cambria" w:eastAsia="Cambria" w:hAnsi="Cambria" w:cs="Cambria"/>
          <w:i/>
          <w:sz w:val="24"/>
        </w:rPr>
        <w:t>11.března</w:t>
      </w:r>
      <w:proofErr w:type="gramEnd"/>
      <w:r>
        <w:rPr>
          <w:rFonts w:ascii="Cambria" w:eastAsia="Cambria" w:hAnsi="Cambria" w:cs="Cambria"/>
          <w:i/>
          <w:sz w:val="24"/>
        </w:rPr>
        <w:t xml:space="preserve"> 2020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Zapisovatel:</w:t>
      </w:r>
      <w:r>
        <w:rPr>
          <w:rFonts w:ascii="Cambria" w:eastAsia="Cambria" w:hAnsi="Cambria" w:cs="Cambria"/>
          <w:i/>
          <w:sz w:val="24"/>
        </w:rPr>
        <w:tab/>
        <w:t xml:space="preserve">Jitka </w:t>
      </w:r>
      <w:proofErr w:type="spellStart"/>
      <w:r>
        <w:rPr>
          <w:rFonts w:ascii="Cambria" w:eastAsia="Cambria" w:hAnsi="Cambria" w:cs="Cambria"/>
          <w:i/>
          <w:sz w:val="24"/>
        </w:rPr>
        <w:t>Raichová</w:t>
      </w:r>
      <w:proofErr w:type="spellEnd"/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Ověřovatelé:           Dagmar Křivánková, dne </w:t>
      </w:r>
      <w:proofErr w:type="gramStart"/>
      <w:r>
        <w:rPr>
          <w:rFonts w:ascii="Cambria" w:eastAsia="Cambria" w:hAnsi="Cambria" w:cs="Cambria"/>
          <w:sz w:val="24"/>
        </w:rPr>
        <w:t>11.3.2020</w:t>
      </w:r>
      <w:proofErr w:type="gram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         ..........................................</w:t>
      </w:r>
    </w:p>
    <w:p w:rsidR="00C867E7" w:rsidRDefault="00C867E7">
      <w:pPr>
        <w:spacing w:after="0" w:line="240" w:lineRule="auto"/>
        <w:ind w:left="1416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141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Klára Kohoutová,  dne </w:t>
      </w:r>
      <w:proofErr w:type="gramStart"/>
      <w:r>
        <w:rPr>
          <w:rFonts w:ascii="Cambria" w:eastAsia="Cambria" w:hAnsi="Cambria" w:cs="Cambria"/>
          <w:sz w:val="24"/>
        </w:rPr>
        <w:t>11.3.2020</w:t>
      </w:r>
      <w:proofErr w:type="gram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..........................................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Starosta:                    Jaroslav Trejbal, dne </w:t>
      </w:r>
      <w:proofErr w:type="gramStart"/>
      <w:r>
        <w:rPr>
          <w:rFonts w:ascii="Cambria" w:eastAsia="Cambria" w:hAnsi="Cambria" w:cs="Cambria"/>
          <w:sz w:val="24"/>
        </w:rPr>
        <w:t>11.3.2020</w:t>
      </w:r>
      <w:proofErr w:type="gram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          ...........................................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C8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5DA"/>
    <w:multiLevelType w:val="multilevel"/>
    <w:tmpl w:val="1AAA4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D406F"/>
    <w:multiLevelType w:val="multilevel"/>
    <w:tmpl w:val="589A9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E7"/>
    <w:rsid w:val="0031649F"/>
    <w:rsid w:val="00C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2020-03-25T13:56:00Z</cp:lastPrinted>
  <dcterms:created xsi:type="dcterms:W3CDTF">2020-03-25T13:57:00Z</dcterms:created>
  <dcterms:modified xsi:type="dcterms:W3CDTF">2020-03-25T13:57:00Z</dcterms:modified>
</cp:coreProperties>
</file>