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44C" w:rsidRPr="002F444C" w:rsidRDefault="002F444C" w:rsidP="002F444C">
      <w:pPr>
        <w:shd w:val="clear" w:color="auto" w:fill="F8EED9"/>
        <w:spacing w:before="100" w:beforeAutospacing="1" w:after="100" w:afterAutospacing="1" w:line="240" w:lineRule="auto"/>
        <w:outlineLvl w:val="1"/>
        <w:rPr>
          <w:rFonts w:ascii="Dosis" w:eastAsia="Times New Roman" w:hAnsi="Dosis" w:cs="Times New Roman"/>
          <w:color w:val="543606"/>
          <w:kern w:val="36"/>
          <w:sz w:val="41"/>
          <w:szCs w:val="41"/>
          <w:lang w:eastAsia="cs-CZ"/>
        </w:rPr>
      </w:pPr>
      <w:r w:rsidRPr="002F444C">
        <w:rPr>
          <w:rFonts w:ascii="Dosis" w:eastAsia="Times New Roman" w:hAnsi="Dosis" w:cs="Times New Roman"/>
          <w:color w:val="543606"/>
          <w:kern w:val="36"/>
          <w:sz w:val="41"/>
          <w:szCs w:val="41"/>
          <w:lang w:eastAsia="cs-CZ"/>
        </w:rPr>
        <w:t>Sazebník úhrad za poskytování informací</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Zveřejňování informací provádí obec na své náklady. Poskytování informací na základě žádosti (ústní nebo písemné) je prováděno za cenu nákladů spojených s pořízení kopií, opatřením technických nosičů dat a odesláním informací žadateli. Za úhradu se provádí rozsáhlé vyhledávání informací.</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V případě, že bude za poskytnutí informace požadována úhrada, obec písemně oznámí tuto skutečnost spolu s výší úhrady žadateli před poskytnutím informace, tj. nejpozději do 15 dnů od obdržení žádosti. Pokud žadatel do 60 dnů ode dne oznámení požadovanou úhradu nezaplatí, žádost se odloží. Výše cen je stanovena takto:</w:t>
      </w:r>
    </w:p>
    <w:p w:rsidR="002F444C" w:rsidRPr="002F444C" w:rsidRDefault="002F444C" w:rsidP="002F444C">
      <w:pPr>
        <w:numPr>
          <w:ilvl w:val="0"/>
          <w:numId w:val="1"/>
        </w:numPr>
        <w:shd w:val="clear" w:color="auto" w:fill="F8EED9"/>
        <w:spacing w:before="100" w:beforeAutospacing="1" w:after="100" w:afterAutospacing="1" w:line="240" w:lineRule="auto"/>
        <w:ind w:left="480"/>
        <w:rPr>
          <w:rFonts w:ascii="Dosis" w:eastAsia="Times New Roman" w:hAnsi="Dosis" w:cs="Times New Roman"/>
          <w:color w:val="000000"/>
          <w:sz w:val="21"/>
          <w:szCs w:val="21"/>
          <w:lang w:eastAsia="cs-CZ"/>
        </w:rPr>
      </w:pPr>
      <w:r w:rsidRPr="002F444C">
        <w:rPr>
          <w:rFonts w:ascii="Dosis" w:eastAsia="Times New Roman" w:hAnsi="Dosis" w:cs="Times New Roman"/>
          <w:b/>
          <w:bCs/>
          <w:color w:val="000000"/>
          <w:sz w:val="21"/>
          <w:szCs w:val="21"/>
          <w:lang w:eastAsia="cs-CZ"/>
        </w:rPr>
        <w:t>MATERIÁLOVÉ NÁKLADY</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1 kopie formátu A4 jednostranná: </w:t>
      </w:r>
      <w:proofErr w:type="gramStart"/>
      <w:r w:rsidRPr="002F444C">
        <w:rPr>
          <w:rFonts w:ascii="Dosis" w:eastAsia="Times New Roman" w:hAnsi="Dosis" w:cs="Times New Roman"/>
          <w:color w:val="000000"/>
          <w:sz w:val="21"/>
          <w:szCs w:val="21"/>
          <w:lang w:eastAsia="cs-CZ"/>
        </w:rPr>
        <w:t>2,– Kč</w:t>
      </w:r>
      <w:proofErr w:type="gramEnd"/>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1 kopie formátu A4 oboustranná: </w:t>
      </w:r>
      <w:proofErr w:type="gramStart"/>
      <w:r w:rsidRPr="002F444C">
        <w:rPr>
          <w:rFonts w:ascii="Dosis" w:eastAsia="Times New Roman" w:hAnsi="Dosis" w:cs="Times New Roman"/>
          <w:color w:val="000000"/>
          <w:sz w:val="21"/>
          <w:szCs w:val="21"/>
          <w:lang w:eastAsia="cs-CZ"/>
        </w:rPr>
        <w:t>4,– Kč</w:t>
      </w:r>
      <w:proofErr w:type="gramEnd"/>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Kopírování A3 obec neposkytuje</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b/>
          <w:bCs/>
          <w:color w:val="000000"/>
          <w:sz w:val="21"/>
          <w:szCs w:val="21"/>
          <w:lang w:eastAsia="cs-CZ"/>
        </w:rPr>
        <w:t>Tisk na tiskárně:</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1 kopie formátu A4 jednostranná: </w:t>
      </w:r>
      <w:proofErr w:type="gramStart"/>
      <w:r w:rsidRPr="002F444C">
        <w:rPr>
          <w:rFonts w:ascii="Dosis" w:eastAsia="Times New Roman" w:hAnsi="Dosis" w:cs="Times New Roman"/>
          <w:color w:val="000000"/>
          <w:sz w:val="21"/>
          <w:szCs w:val="21"/>
          <w:lang w:eastAsia="cs-CZ"/>
        </w:rPr>
        <w:t>2,– Kč</w:t>
      </w:r>
      <w:proofErr w:type="gramEnd"/>
    </w:p>
    <w:p w:rsidR="002F444C" w:rsidRPr="002F444C" w:rsidRDefault="002F444C" w:rsidP="002F444C">
      <w:pPr>
        <w:numPr>
          <w:ilvl w:val="0"/>
          <w:numId w:val="2"/>
        </w:numPr>
        <w:shd w:val="clear" w:color="auto" w:fill="F8EED9"/>
        <w:spacing w:before="100" w:beforeAutospacing="1" w:after="100" w:afterAutospacing="1" w:line="240" w:lineRule="auto"/>
        <w:ind w:left="480"/>
        <w:rPr>
          <w:rFonts w:ascii="Dosis" w:eastAsia="Times New Roman" w:hAnsi="Dosis" w:cs="Times New Roman"/>
          <w:color w:val="000000"/>
          <w:sz w:val="21"/>
          <w:szCs w:val="21"/>
          <w:lang w:eastAsia="cs-CZ"/>
        </w:rPr>
      </w:pPr>
      <w:r w:rsidRPr="002F444C">
        <w:rPr>
          <w:rFonts w:ascii="Dosis" w:eastAsia="Times New Roman" w:hAnsi="Dosis" w:cs="Times New Roman"/>
          <w:b/>
          <w:bCs/>
          <w:color w:val="000000"/>
          <w:sz w:val="21"/>
          <w:szCs w:val="21"/>
          <w:lang w:eastAsia="cs-CZ"/>
        </w:rPr>
        <w:t>NÁKLADY NA OPATŘENÍ TECHNICKÝCH NOSIČŮ DAT</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CD-ROM: </w:t>
      </w:r>
      <w:proofErr w:type="gramStart"/>
      <w:r w:rsidRPr="002F444C">
        <w:rPr>
          <w:rFonts w:ascii="Dosis" w:eastAsia="Times New Roman" w:hAnsi="Dosis" w:cs="Times New Roman"/>
          <w:color w:val="000000"/>
          <w:sz w:val="21"/>
          <w:szCs w:val="21"/>
          <w:lang w:eastAsia="cs-CZ"/>
        </w:rPr>
        <w:t>30,– Kč/ks</w:t>
      </w:r>
      <w:proofErr w:type="gramEnd"/>
    </w:p>
    <w:p w:rsidR="002F444C" w:rsidRPr="002F444C" w:rsidRDefault="002F444C" w:rsidP="002F444C">
      <w:pPr>
        <w:numPr>
          <w:ilvl w:val="0"/>
          <w:numId w:val="3"/>
        </w:numPr>
        <w:shd w:val="clear" w:color="auto" w:fill="F8EED9"/>
        <w:spacing w:before="100" w:beforeAutospacing="1" w:after="100" w:afterAutospacing="1" w:line="240" w:lineRule="auto"/>
        <w:ind w:left="480"/>
        <w:rPr>
          <w:rFonts w:ascii="Dosis" w:eastAsia="Times New Roman" w:hAnsi="Dosis" w:cs="Times New Roman"/>
          <w:color w:val="000000"/>
          <w:sz w:val="21"/>
          <w:szCs w:val="21"/>
          <w:lang w:eastAsia="cs-CZ"/>
        </w:rPr>
      </w:pPr>
      <w:r w:rsidRPr="002F444C">
        <w:rPr>
          <w:rFonts w:ascii="Dosis" w:eastAsia="Times New Roman" w:hAnsi="Dosis" w:cs="Times New Roman"/>
          <w:b/>
          <w:bCs/>
          <w:color w:val="000000"/>
          <w:sz w:val="21"/>
          <w:szCs w:val="21"/>
          <w:lang w:eastAsia="cs-CZ"/>
        </w:rPr>
        <w:t>NÁKLADY NA ODESÍLÁNÍ INFORMACÍ O ŽADATELI</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Obálka C6, DL: 1 Kč</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Obálka C5: </w:t>
      </w:r>
      <w:proofErr w:type="gramStart"/>
      <w:r w:rsidRPr="002F444C">
        <w:rPr>
          <w:rFonts w:ascii="Dosis" w:eastAsia="Times New Roman" w:hAnsi="Dosis" w:cs="Times New Roman"/>
          <w:color w:val="000000"/>
          <w:sz w:val="21"/>
          <w:szCs w:val="21"/>
          <w:lang w:eastAsia="cs-CZ"/>
        </w:rPr>
        <w:t>1,– Kč</w:t>
      </w:r>
      <w:proofErr w:type="gramEnd"/>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Obálka C4: </w:t>
      </w:r>
      <w:proofErr w:type="gramStart"/>
      <w:r w:rsidRPr="002F444C">
        <w:rPr>
          <w:rFonts w:ascii="Dosis" w:eastAsia="Times New Roman" w:hAnsi="Dosis" w:cs="Times New Roman"/>
          <w:color w:val="000000"/>
          <w:sz w:val="21"/>
          <w:szCs w:val="21"/>
          <w:lang w:eastAsia="cs-CZ"/>
        </w:rPr>
        <w:t>2,– Kč</w:t>
      </w:r>
      <w:proofErr w:type="gramEnd"/>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Obálka dodejka: C6 2 Kč</w:t>
      </w:r>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 xml:space="preserve">Obálka dodejka: </w:t>
      </w:r>
      <w:proofErr w:type="gramStart"/>
      <w:r w:rsidRPr="002F444C">
        <w:rPr>
          <w:rFonts w:ascii="Dosis" w:eastAsia="Times New Roman" w:hAnsi="Dosis" w:cs="Times New Roman"/>
          <w:color w:val="000000"/>
          <w:sz w:val="21"/>
          <w:szCs w:val="21"/>
          <w:lang w:eastAsia="cs-CZ"/>
        </w:rPr>
        <w:t>C5 2,– Kč</w:t>
      </w:r>
      <w:proofErr w:type="gramEnd"/>
    </w:p>
    <w:p w:rsidR="002F444C" w:rsidRPr="002F444C" w:rsidRDefault="002F444C" w:rsidP="002F444C">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Hodnota poštovného dle platného ceníku České Pošty.</w:t>
      </w:r>
    </w:p>
    <w:p w:rsidR="002F444C" w:rsidRPr="002F444C" w:rsidRDefault="00760844" w:rsidP="002F444C">
      <w:pPr>
        <w:numPr>
          <w:ilvl w:val="0"/>
          <w:numId w:val="4"/>
        </w:numPr>
        <w:shd w:val="clear" w:color="auto" w:fill="F8EED9"/>
        <w:spacing w:before="100" w:beforeAutospacing="1" w:after="100" w:afterAutospacing="1" w:line="240" w:lineRule="auto"/>
        <w:ind w:left="480"/>
        <w:rPr>
          <w:rFonts w:ascii="Dosis" w:eastAsia="Times New Roman" w:hAnsi="Dosis" w:cs="Times New Roman"/>
          <w:color w:val="000000"/>
          <w:sz w:val="21"/>
          <w:szCs w:val="21"/>
          <w:lang w:eastAsia="cs-CZ"/>
        </w:rPr>
      </w:pPr>
      <w:r>
        <w:rPr>
          <w:rFonts w:ascii="Dosis" w:eastAsia="Times New Roman" w:hAnsi="Dosis" w:cs="Times New Roman"/>
          <w:b/>
          <w:bCs/>
          <w:color w:val="000000"/>
          <w:sz w:val="21"/>
          <w:szCs w:val="21"/>
          <w:lang w:eastAsia="cs-CZ"/>
        </w:rPr>
        <w:t xml:space="preserve">MIMOŘÁDNĚ ROZSÁHLÉ </w:t>
      </w:r>
      <w:r w:rsidR="002F444C" w:rsidRPr="002F444C">
        <w:rPr>
          <w:rFonts w:ascii="Dosis" w:eastAsia="Times New Roman" w:hAnsi="Dosis" w:cs="Times New Roman"/>
          <w:b/>
          <w:bCs/>
          <w:color w:val="000000"/>
          <w:sz w:val="21"/>
          <w:szCs w:val="21"/>
          <w:lang w:eastAsia="cs-CZ"/>
        </w:rPr>
        <w:t xml:space="preserve">VYHLEDÁNÍ INFORMACÍ   </w:t>
      </w:r>
      <w:proofErr w:type="gramStart"/>
      <w:r>
        <w:rPr>
          <w:rFonts w:ascii="Dosis" w:eastAsia="Times New Roman" w:hAnsi="Dosis" w:cs="Times New Roman"/>
          <w:bCs/>
          <w:color w:val="000000"/>
          <w:sz w:val="21"/>
          <w:szCs w:val="21"/>
          <w:lang w:eastAsia="cs-CZ"/>
        </w:rPr>
        <w:t>2</w:t>
      </w:r>
      <w:r w:rsidR="002F444C" w:rsidRPr="002F444C">
        <w:rPr>
          <w:rFonts w:ascii="Dosis" w:eastAsia="Times New Roman" w:hAnsi="Dosis" w:cs="Times New Roman"/>
          <w:color w:val="000000"/>
          <w:sz w:val="21"/>
          <w:szCs w:val="21"/>
          <w:lang w:eastAsia="cs-CZ"/>
        </w:rPr>
        <w:t>00,– Kč</w:t>
      </w:r>
      <w:proofErr w:type="gramEnd"/>
      <w:r w:rsidR="002F444C" w:rsidRPr="002F444C">
        <w:rPr>
          <w:rFonts w:ascii="Dosis" w:eastAsia="Times New Roman" w:hAnsi="Dosis" w:cs="Times New Roman"/>
          <w:color w:val="000000"/>
          <w:sz w:val="21"/>
          <w:szCs w:val="21"/>
          <w:lang w:eastAsia="cs-CZ"/>
        </w:rPr>
        <w:t xml:space="preserve"> za  hodinu práce</w:t>
      </w:r>
    </w:p>
    <w:p w:rsidR="005D3A69" w:rsidRPr="00760844" w:rsidRDefault="002F444C" w:rsidP="00760844">
      <w:pPr>
        <w:shd w:val="clear" w:color="auto" w:fill="F8EED9"/>
        <w:spacing w:before="100" w:beforeAutospacing="1" w:after="225" w:line="240" w:lineRule="auto"/>
        <w:rPr>
          <w:rFonts w:ascii="Dosis" w:eastAsia="Times New Roman" w:hAnsi="Dosis" w:cs="Times New Roman"/>
          <w:color w:val="000000"/>
          <w:sz w:val="21"/>
          <w:szCs w:val="21"/>
          <w:lang w:eastAsia="cs-CZ"/>
        </w:rPr>
      </w:pPr>
      <w:r w:rsidRPr="002F444C">
        <w:rPr>
          <w:rFonts w:ascii="Dosis" w:eastAsia="Times New Roman" w:hAnsi="Dosis" w:cs="Times New Roman"/>
          <w:color w:val="000000"/>
          <w:sz w:val="21"/>
          <w:szCs w:val="21"/>
          <w:lang w:eastAsia="cs-CZ"/>
        </w:rPr>
        <w:t>.</w:t>
      </w:r>
      <w:bookmarkStart w:id="0" w:name="_GoBack"/>
      <w:bookmarkEnd w:id="0"/>
    </w:p>
    <w:sectPr w:rsidR="005D3A69" w:rsidRPr="00760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Dosis">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7C09"/>
    <w:multiLevelType w:val="multilevel"/>
    <w:tmpl w:val="7E8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11C3F"/>
    <w:multiLevelType w:val="multilevel"/>
    <w:tmpl w:val="8910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37F09"/>
    <w:multiLevelType w:val="multilevel"/>
    <w:tmpl w:val="C028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C50401"/>
    <w:multiLevelType w:val="multilevel"/>
    <w:tmpl w:val="8324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FB4C20"/>
    <w:multiLevelType w:val="multilevel"/>
    <w:tmpl w:val="52C0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44C"/>
    <w:rsid w:val="001D4708"/>
    <w:rsid w:val="002F444C"/>
    <w:rsid w:val="005D3A69"/>
    <w:rsid w:val="00760844"/>
    <w:rsid w:val="007A3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2F44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2F44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462952">
      <w:bodyDiv w:val="1"/>
      <w:marLeft w:val="0"/>
      <w:marRight w:val="0"/>
      <w:marTop w:val="0"/>
      <w:marBottom w:val="0"/>
      <w:divBdr>
        <w:top w:val="none" w:sz="0" w:space="0" w:color="auto"/>
        <w:left w:val="none" w:sz="0" w:space="0" w:color="auto"/>
        <w:bottom w:val="none" w:sz="0" w:space="0" w:color="auto"/>
        <w:right w:val="none" w:sz="0" w:space="0" w:color="auto"/>
      </w:divBdr>
      <w:divsChild>
        <w:div w:id="583951627">
          <w:marLeft w:val="0"/>
          <w:marRight w:val="0"/>
          <w:marTop w:val="0"/>
          <w:marBottom w:val="0"/>
          <w:divBdr>
            <w:top w:val="none" w:sz="0" w:space="0" w:color="auto"/>
            <w:left w:val="none" w:sz="0" w:space="0" w:color="auto"/>
            <w:bottom w:val="none" w:sz="0" w:space="0" w:color="auto"/>
            <w:right w:val="none" w:sz="0" w:space="0" w:color="auto"/>
          </w:divBdr>
          <w:divsChild>
            <w:div w:id="1342317841">
              <w:marLeft w:val="0"/>
              <w:marRight w:val="0"/>
              <w:marTop w:val="0"/>
              <w:marBottom w:val="0"/>
              <w:divBdr>
                <w:top w:val="none" w:sz="0" w:space="0" w:color="auto"/>
                <w:left w:val="none" w:sz="0" w:space="0" w:color="auto"/>
                <w:bottom w:val="none" w:sz="0" w:space="0" w:color="auto"/>
                <w:right w:val="none" w:sz="0" w:space="0" w:color="auto"/>
              </w:divBdr>
              <w:divsChild>
                <w:div w:id="398525419">
                  <w:marLeft w:val="0"/>
                  <w:marRight w:val="0"/>
                  <w:marTop w:val="0"/>
                  <w:marBottom w:val="0"/>
                  <w:divBdr>
                    <w:top w:val="none" w:sz="0" w:space="0" w:color="auto"/>
                    <w:left w:val="none" w:sz="0" w:space="0" w:color="auto"/>
                    <w:bottom w:val="none" w:sz="0" w:space="0" w:color="auto"/>
                    <w:right w:val="none" w:sz="0" w:space="0" w:color="auto"/>
                  </w:divBdr>
                  <w:divsChild>
                    <w:div w:id="969627208">
                      <w:marLeft w:val="0"/>
                      <w:marRight w:val="0"/>
                      <w:marTop w:val="0"/>
                      <w:marBottom w:val="0"/>
                      <w:divBdr>
                        <w:top w:val="none" w:sz="0" w:space="0" w:color="auto"/>
                        <w:left w:val="none" w:sz="0" w:space="0" w:color="auto"/>
                        <w:bottom w:val="none" w:sz="0" w:space="0" w:color="auto"/>
                        <w:right w:val="none" w:sz="0" w:space="0" w:color="auto"/>
                      </w:divBdr>
                      <w:divsChild>
                        <w:div w:id="17475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169</Words>
  <Characters>998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2018-07-23T14:12:00Z</dcterms:created>
  <dcterms:modified xsi:type="dcterms:W3CDTF">2018-07-23T14:36:00Z</dcterms:modified>
</cp:coreProperties>
</file>