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3192780" cy="909544"/>
            <wp:effectExtent l="0" t="0" r="7620" b="508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33" cy="91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11" w:rsidRDefault="00363811" w:rsidP="00D11222">
      <w:pPr>
        <w:rPr>
          <w:b/>
        </w:rPr>
      </w:pPr>
    </w:p>
    <w:p w:rsidR="00D11222" w:rsidRDefault="00D11222" w:rsidP="00D11222">
      <w:pPr>
        <w:rPr>
          <w:b/>
        </w:rPr>
      </w:pPr>
      <w:r>
        <w:rPr>
          <w:b/>
        </w:rPr>
        <w:t>Dne 2</w:t>
      </w:r>
      <w:r w:rsidR="0062247F">
        <w:rPr>
          <w:b/>
        </w:rPr>
        <w:t>6</w:t>
      </w:r>
      <w:r>
        <w:rPr>
          <w:b/>
        </w:rPr>
        <w:t xml:space="preserve">. </w:t>
      </w:r>
      <w:r w:rsidR="00363811">
        <w:rPr>
          <w:b/>
        </w:rPr>
        <w:t>5</w:t>
      </w:r>
      <w:r>
        <w:rPr>
          <w:b/>
        </w:rPr>
        <w:t xml:space="preserve">. 2017 byl zveřejněn </w:t>
      </w:r>
      <w:r w:rsidR="00363811">
        <w:rPr>
          <w:b/>
        </w:rPr>
        <w:t xml:space="preserve">schválený </w:t>
      </w:r>
      <w:r>
        <w:rPr>
          <w:b/>
        </w:rPr>
        <w:t>Závěrečn</w:t>
      </w:r>
      <w:r w:rsidR="00363811">
        <w:rPr>
          <w:b/>
        </w:rPr>
        <w:t>ý</w:t>
      </w:r>
      <w:r>
        <w:rPr>
          <w:b/>
        </w:rPr>
        <w:t xml:space="preserve"> úč</w:t>
      </w:r>
      <w:r w:rsidR="00363811">
        <w:rPr>
          <w:b/>
        </w:rPr>
        <w:t>e</w:t>
      </w:r>
      <w:r>
        <w:rPr>
          <w:b/>
        </w:rPr>
        <w:t xml:space="preserve">t Dobrovolného svazku obcí POCIDLINSKA za rok 2016. </w:t>
      </w:r>
    </w:p>
    <w:p w:rsidR="00D11222" w:rsidRDefault="00D11222" w:rsidP="00D11222">
      <w:pPr>
        <w:rPr>
          <w:b/>
        </w:rPr>
      </w:pPr>
      <w:r>
        <w:rPr>
          <w:b/>
        </w:rPr>
        <w:t xml:space="preserve">Závěrečný účet ke stažení </w:t>
      </w:r>
      <w:hyperlink r:id="rId5" w:history="1">
        <w:r w:rsidRPr="00D11222">
          <w:rPr>
            <w:rStyle w:val="Hypertextovodkaz"/>
            <w:b/>
          </w:rPr>
          <w:t>ZDE</w:t>
        </w:r>
      </w:hyperlink>
      <w:r>
        <w:rPr>
          <w:b/>
        </w:rPr>
        <w:t xml:space="preserve">  </w:t>
      </w:r>
    </w:p>
    <w:p w:rsidR="002B182F" w:rsidRDefault="00363811" w:rsidP="002B182F">
      <w:pPr>
        <w:rPr>
          <w:b/>
        </w:rPr>
      </w:pPr>
      <w:r>
        <w:rPr>
          <w:b/>
        </w:rPr>
        <w:t>Z</w:t>
      </w:r>
      <w:r w:rsidR="002B182F">
        <w:rPr>
          <w:b/>
        </w:rPr>
        <w:t>ávěrečn</w:t>
      </w:r>
      <w:r>
        <w:rPr>
          <w:b/>
        </w:rPr>
        <w:t>ý</w:t>
      </w:r>
      <w:r w:rsidR="002B182F">
        <w:rPr>
          <w:b/>
        </w:rPr>
        <w:t xml:space="preserve"> úč</w:t>
      </w:r>
      <w:r>
        <w:rPr>
          <w:b/>
        </w:rPr>
        <w:t>e</w:t>
      </w:r>
      <w:r w:rsidR="002B182F">
        <w:rPr>
          <w:b/>
        </w:rPr>
        <w:t xml:space="preserve">t je k nahlédnutí v </w:t>
      </w:r>
      <w:r w:rsidR="002B182F" w:rsidRPr="002C65A1">
        <w:rPr>
          <w:b/>
        </w:rPr>
        <w:t xml:space="preserve">kanceláři </w:t>
      </w:r>
      <w:r w:rsidR="002B182F">
        <w:rPr>
          <w:b/>
        </w:rPr>
        <w:t>obecního úřadu.</w:t>
      </w:r>
    </w:p>
    <w:p w:rsidR="00D11222" w:rsidRDefault="0062247F" w:rsidP="00D11222">
      <w:pPr>
        <w:spacing w:after="0"/>
        <w:jc w:val="center"/>
      </w:pPr>
      <w:r>
        <w:pict>
          <v:rect id="_x0000_i1025" style="width:453.6pt;height:1.8pt" o:hralign="center" o:hrstd="t" o:hr="t" fillcolor="#a0a0a0" stroked="f"/>
        </w:pict>
      </w:r>
    </w:p>
    <w:p w:rsidR="00D11222" w:rsidRDefault="00D11222" w:rsidP="00D11222"/>
    <w:p w:rsidR="00D11222" w:rsidRDefault="00D11222" w:rsidP="00D11222">
      <w:pPr>
        <w:rPr>
          <w:b/>
        </w:rPr>
      </w:pPr>
      <w:r>
        <w:rPr>
          <w:b/>
        </w:rPr>
        <w:t>Dne 2</w:t>
      </w:r>
      <w:r w:rsidR="0062247F">
        <w:rPr>
          <w:b/>
        </w:rPr>
        <w:t>6</w:t>
      </w:r>
      <w:r>
        <w:rPr>
          <w:b/>
        </w:rPr>
        <w:t xml:space="preserve">. </w:t>
      </w:r>
      <w:r w:rsidR="00363811">
        <w:rPr>
          <w:b/>
        </w:rPr>
        <w:t>5</w:t>
      </w:r>
      <w:r>
        <w:rPr>
          <w:b/>
        </w:rPr>
        <w:t xml:space="preserve">. 2017 byl zveřejněn </w:t>
      </w:r>
      <w:r w:rsidR="00363811">
        <w:rPr>
          <w:b/>
        </w:rPr>
        <w:t>schválený</w:t>
      </w:r>
      <w:r>
        <w:rPr>
          <w:b/>
        </w:rPr>
        <w:t xml:space="preserve"> Závěrečn</w:t>
      </w:r>
      <w:r w:rsidR="00363811">
        <w:rPr>
          <w:b/>
        </w:rPr>
        <w:t>ý</w:t>
      </w:r>
      <w:r>
        <w:rPr>
          <w:b/>
        </w:rPr>
        <w:t xml:space="preserve"> úč</w:t>
      </w:r>
      <w:r w:rsidR="00363811">
        <w:rPr>
          <w:b/>
        </w:rPr>
        <w:t>e</w:t>
      </w:r>
      <w:r>
        <w:rPr>
          <w:b/>
        </w:rPr>
        <w:t>t Cidliny, svazku obcí ze rok 2016</w:t>
      </w:r>
    </w:p>
    <w:p w:rsidR="00D11222" w:rsidRDefault="00D11222" w:rsidP="00D11222">
      <w:pPr>
        <w:rPr>
          <w:rStyle w:val="Hypertextovodkaz"/>
          <w:b/>
        </w:rPr>
      </w:pPr>
      <w:r>
        <w:rPr>
          <w:b/>
        </w:rPr>
        <w:t xml:space="preserve">Závěrečný účet ke stažení </w:t>
      </w:r>
      <w:hyperlink r:id="rId6" w:history="1">
        <w:r w:rsidRPr="00DB45F3">
          <w:rPr>
            <w:rStyle w:val="Hypertextovodkaz"/>
            <w:b/>
          </w:rPr>
          <w:t>ZDE</w:t>
        </w:r>
      </w:hyperlink>
    </w:p>
    <w:p w:rsidR="002B182F" w:rsidRDefault="00363811" w:rsidP="002B182F">
      <w:pPr>
        <w:rPr>
          <w:b/>
        </w:rPr>
      </w:pPr>
      <w:r>
        <w:rPr>
          <w:b/>
        </w:rPr>
        <w:t>Z</w:t>
      </w:r>
      <w:r w:rsidR="002B182F">
        <w:rPr>
          <w:b/>
        </w:rPr>
        <w:t>ávěrečn</w:t>
      </w:r>
      <w:r>
        <w:rPr>
          <w:b/>
        </w:rPr>
        <w:t>ý</w:t>
      </w:r>
      <w:r w:rsidR="002B182F">
        <w:rPr>
          <w:b/>
        </w:rPr>
        <w:t xml:space="preserve"> úč</w:t>
      </w:r>
      <w:r>
        <w:rPr>
          <w:b/>
        </w:rPr>
        <w:t>e</w:t>
      </w:r>
      <w:r w:rsidR="002B182F">
        <w:rPr>
          <w:b/>
        </w:rPr>
        <w:t xml:space="preserve">t je k nahlédnutí v </w:t>
      </w:r>
      <w:r w:rsidR="002B182F" w:rsidRPr="002C65A1">
        <w:rPr>
          <w:b/>
        </w:rPr>
        <w:t xml:space="preserve">kanceláři </w:t>
      </w:r>
      <w:r w:rsidR="002B182F">
        <w:rPr>
          <w:b/>
        </w:rPr>
        <w:t>obecního úřadu.</w:t>
      </w:r>
    </w:p>
    <w:p w:rsidR="00D11222" w:rsidRDefault="0062247F" w:rsidP="00D11222">
      <w:pPr>
        <w:spacing w:after="0"/>
        <w:jc w:val="center"/>
      </w:pPr>
      <w:r>
        <w:pict>
          <v:rect id="_x0000_i1026" style="width:453.6pt;height:1.8pt" o:hralign="center" o:hrstd="t" o:hr="t" fillcolor="#a0a0a0" stroked="f"/>
        </w:pict>
      </w:r>
    </w:p>
    <w:p w:rsidR="00363811" w:rsidRDefault="00363811" w:rsidP="00363811">
      <w:pPr>
        <w:rPr>
          <w:b/>
        </w:rPr>
      </w:pPr>
    </w:p>
    <w:p w:rsidR="00363811" w:rsidRDefault="00363811" w:rsidP="00363811">
      <w:pPr>
        <w:rPr>
          <w:b/>
        </w:rPr>
      </w:pPr>
      <w:r>
        <w:rPr>
          <w:b/>
        </w:rPr>
        <w:t>Dne 2</w:t>
      </w:r>
      <w:r w:rsidR="0062247F">
        <w:rPr>
          <w:b/>
        </w:rPr>
        <w:t>6</w:t>
      </w:r>
      <w:r>
        <w:rPr>
          <w:b/>
        </w:rPr>
        <w:t xml:space="preserve">. 5. 2017 byl zveřejněn schválený Závěrečný účet Mikroregionu </w:t>
      </w:r>
      <w:proofErr w:type="spellStart"/>
      <w:r>
        <w:rPr>
          <w:b/>
        </w:rPr>
        <w:t>Novobydžovska</w:t>
      </w:r>
      <w:proofErr w:type="spellEnd"/>
      <w:r>
        <w:rPr>
          <w:b/>
        </w:rPr>
        <w:t xml:space="preserve"> za rok 2016. </w:t>
      </w:r>
    </w:p>
    <w:p w:rsidR="00363811" w:rsidRDefault="00363811" w:rsidP="00363811">
      <w:pPr>
        <w:rPr>
          <w:b/>
        </w:rPr>
      </w:pPr>
      <w:r>
        <w:rPr>
          <w:b/>
        </w:rPr>
        <w:t>Závěrečný účet ke stažení</w:t>
      </w:r>
      <w:r w:rsidR="00561CC4">
        <w:rPr>
          <w:b/>
        </w:rPr>
        <w:t xml:space="preserve"> </w:t>
      </w:r>
      <w:hyperlink r:id="rId7" w:history="1">
        <w:r w:rsidR="00561CC4" w:rsidRPr="00561CC4">
          <w:rPr>
            <w:rStyle w:val="Hypertextovodkaz"/>
            <w:b/>
          </w:rPr>
          <w:t>ZDE</w:t>
        </w:r>
      </w:hyperlink>
      <w:r>
        <w:rPr>
          <w:b/>
        </w:rPr>
        <w:t xml:space="preserve"> </w:t>
      </w:r>
    </w:p>
    <w:p w:rsidR="00363811" w:rsidRDefault="00363811" w:rsidP="00363811">
      <w:pPr>
        <w:rPr>
          <w:b/>
        </w:rPr>
      </w:pPr>
      <w:r>
        <w:rPr>
          <w:b/>
        </w:rPr>
        <w:t xml:space="preserve">Závěrečný účet je k nahlédnutí v </w:t>
      </w:r>
      <w:r w:rsidRPr="002C65A1">
        <w:rPr>
          <w:b/>
        </w:rPr>
        <w:t xml:space="preserve">kanceláři </w:t>
      </w:r>
      <w:r>
        <w:rPr>
          <w:b/>
        </w:rPr>
        <w:t>obecního úřadu.</w:t>
      </w:r>
    </w:p>
    <w:p w:rsidR="00363811" w:rsidRDefault="0062247F" w:rsidP="00363811">
      <w:pPr>
        <w:spacing w:after="0"/>
        <w:jc w:val="center"/>
      </w:pPr>
      <w:r>
        <w:pict>
          <v:rect id="_x0000_i1027" style="width:453.6pt;height:1.8pt" o:hralign="center" o:hrstd="t" o:hr="t" fillcolor="#a0a0a0" stroked="f"/>
        </w:pict>
      </w:r>
    </w:p>
    <w:p w:rsidR="00561CC4" w:rsidRDefault="00561CC4" w:rsidP="00561CC4">
      <w:pPr>
        <w:rPr>
          <w:b/>
        </w:rPr>
      </w:pPr>
      <w:r>
        <w:rPr>
          <w:b/>
        </w:rPr>
        <w:t>Dne 15. 12. 2016 byl zveřejněn schválený Rozpočet</w:t>
      </w:r>
      <w:bookmarkStart w:id="0" w:name="_GoBack"/>
      <w:bookmarkEnd w:id="0"/>
      <w:r>
        <w:rPr>
          <w:b/>
        </w:rPr>
        <w:t xml:space="preserve"> DSO POCIDLINSKO na rok 2017. </w:t>
      </w:r>
    </w:p>
    <w:p w:rsidR="00561CC4" w:rsidRDefault="00561CC4" w:rsidP="00561CC4">
      <w:pPr>
        <w:rPr>
          <w:b/>
        </w:rPr>
      </w:pPr>
      <w:r>
        <w:rPr>
          <w:b/>
        </w:rPr>
        <w:t xml:space="preserve">Rozpočet ke stažení </w:t>
      </w:r>
      <w:hyperlink r:id="rId8" w:history="1">
        <w:r w:rsidR="0062247F" w:rsidRPr="0062247F">
          <w:rPr>
            <w:rStyle w:val="Hypertextovodkaz"/>
            <w:b/>
          </w:rPr>
          <w:t>ZDE</w:t>
        </w:r>
      </w:hyperlink>
    </w:p>
    <w:p w:rsidR="00561CC4" w:rsidRDefault="00561CC4" w:rsidP="00561CC4">
      <w:pPr>
        <w:rPr>
          <w:b/>
        </w:rPr>
      </w:pPr>
      <w:r>
        <w:rPr>
          <w:b/>
        </w:rPr>
        <w:t xml:space="preserve">Rozpočet je k nahlédnutí v </w:t>
      </w:r>
      <w:r w:rsidRPr="002C65A1">
        <w:rPr>
          <w:b/>
        </w:rPr>
        <w:t xml:space="preserve">kanceláři </w:t>
      </w:r>
      <w:r>
        <w:rPr>
          <w:b/>
        </w:rPr>
        <w:t>obecního úřadu.</w:t>
      </w:r>
    </w:p>
    <w:p w:rsidR="00561CC4" w:rsidRDefault="0062247F" w:rsidP="00561CC4">
      <w:r>
        <w:pict>
          <v:rect id="_x0000_i1028" style="width:453.6pt;height:1.8pt" o:hralign="center" o:hrstd="t" o:hr="t" fillcolor="#a0a0a0" stroked="f"/>
        </w:pict>
      </w:r>
    </w:p>
    <w:p w:rsidR="00561CC4" w:rsidRDefault="00561CC4" w:rsidP="00561CC4">
      <w:pPr>
        <w:rPr>
          <w:b/>
        </w:rPr>
      </w:pPr>
      <w:r w:rsidRPr="00363811">
        <w:rPr>
          <w:b/>
        </w:rPr>
        <w:t>Dne 27.</w:t>
      </w:r>
      <w:r>
        <w:rPr>
          <w:b/>
        </w:rPr>
        <w:t xml:space="preserve"> 4</w:t>
      </w:r>
      <w:r w:rsidRPr="00363811">
        <w:rPr>
          <w:b/>
        </w:rPr>
        <w:t>.</w:t>
      </w:r>
      <w:r>
        <w:rPr>
          <w:b/>
        </w:rPr>
        <w:t xml:space="preserve"> </w:t>
      </w:r>
      <w:r w:rsidRPr="00363811">
        <w:rPr>
          <w:b/>
        </w:rPr>
        <w:t xml:space="preserve">2017 bylo zveřejněno Rozpočtové opatření číslo </w:t>
      </w:r>
      <w:r>
        <w:rPr>
          <w:b/>
        </w:rPr>
        <w:t>1</w:t>
      </w:r>
      <w:r w:rsidRPr="00363811">
        <w:rPr>
          <w:b/>
        </w:rPr>
        <w:t>/2017 Dobrovolného svazku obcí POCIDLINSKO</w:t>
      </w:r>
    </w:p>
    <w:p w:rsidR="00561CC4" w:rsidRDefault="00561CC4" w:rsidP="00561CC4">
      <w:pPr>
        <w:rPr>
          <w:b/>
        </w:rPr>
      </w:pPr>
      <w:r>
        <w:rPr>
          <w:b/>
        </w:rPr>
        <w:t xml:space="preserve">Rozpočtové opatření ke stažení </w:t>
      </w:r>
      <w:hyperlink r:id="rId9" w:history="1">
        <w:r w:rsidRPr="0062247F">
          <w:rPr>
            <w:rStyle w:val="Hypertextovodkaz"/>
            <w:b/>
          </w:rPr>
          <w:t>ZDE</w:t>
        </w:r>
      </w:hyperlink>
    </w:p>
    <w:p w:rsidR="00561CC4" w:rsidRDefault="00561CC4" w:rsidP="00561CC4">
      <w:pPr>
        <w:rPr>
          <w:b/>
        </w:rPr>
      </w:pPr>
      <w:r>
        <w:rPr>
          <w:b/>
        </w:rPr>
        <w:t>Rozpočtové opatření je k nahlédnutí v kanceláři obecního úřadu</w:t>
      </w:r>
    </w:p>
    <w:p w:rsidR="00561CC4" w:rsidRDefault="0062247F" w:rsidP="00561CC4">
      <w:r>
        <w:pict>
          <v:rect id="_x0000_i1029" style="width:453.6pt;height:1.8pt" o:hralign="center" o:hrstd="t" o:hr="t" fillcolor="#a0a0a0" stroked="f"/>
        </w:pict>
      </w:r>
    </w:p>
    <w:p w:rsidR="00561CC4" w:rsidRDefault="00561CC4" w:rsidP="00561CC4">
      <w:pPr>
        <w:rPr>
          <w:b/>
        </w:rPr>
      </w:pPr>
      <w:r w:rsidRPr="00363811">
        <w:rPr>
          <w:b/>
        </w:rPr>
        <w:t>Dne 2</w:t>
      </w:r>
      <w:r w:rsidR="0062247F">
        <w:rPr>
          <w:b/>
        </w:rPr>
        <w:t>6</w:t>
      </w:r>
      <w:r w:rsidRPr="00363811">
        <w:rPr>
          <w:b/>
        </w:rPr>
        <w:t>.</w:t>
      </w:r>
      <w:r>
        <w:rPr>
          <w:b/>
        </w:rPr>
        <w:t xml:space="preserve"> </w:t>
      </w:r>
      <w:r w:rsidRPr="00363811">
        <w:rPr>
          <w:b/>
        </w:rPr>
        <w:t>5.</w:t>
      </w:r>
      <w:r>
        <w:rPr>
          <w:b/>
        </w:rPr>
        <w:t xml:space="preserve"> </w:t>
      </w:r>
      <w:r w:rsidRPr="00363811">
        <w:rPr>
          <w:b/>
        </w:rPr>
        <w:t>2017 bylo zveřejněno Rozpočtové opatření číslo 2/2017 Dobrovolného svazku obcí POCIDLINSKO</w:t>
      </w:r>
    </w:p>
    <w:p w:rsidR="00561CC4" w:rsidRDefault="00561CC4" w:rsidP="00561CC4">
      <w:pPr>
        <w:rPr>
          <w:b/>
        </w:rPr>
      </w:pPr>
      <w:r>
        <w:rPr>
          <w:b/>
        </w:rPr>
        <w:t xml:space="preserve">Rozpočtové opatření ke stažení </w:t>
      </w:r>
      <w:hyperlink r:id="rId10" w:history="1">
        <w:r w:rsidRPr="0062247F">
          <w:rPr>
            <w:rStyle w:val="Hypertextovodkaz"/>
            <w:b/>
          </w:rPr>
          <w:t>ZDE</w:t>
        </w:r>
      </w:hyperlink>
    </w:p>
    <w:p w:rsidR="00561CC4" w:rsidRDefault="00561CC4" w:rsidP="00561CC4">
      <w:pPr>
        <w:rPr>
          <w:b/>
        </w:rPr>
      </w:pPr>
      <w:r>
        <w:rPr>
          <w:b/>
        </w:rPr>
        <w:t>Rozpočtové opatření je k nahlédnutí v kanceláři obecního úřadu</w:t>
      </w:r>
    </w:p>
    <w:p w:rsidR="00561CC4" w:rsidRPr="00363811" w:rsidRDefault="0062247F" w:rsidP="00561CC4">
      <w:pPr>
        <w:rPr>
          <w:b/>
        </w:rPr>
      </w:pPr>
      <w:r>
        <w:pict>
          <v:rect id="_x0000_i1030" style="width:453.6pt;height:1.8pt" o:hralign="center" o:hrstd="t" o:hr="t" fillcolor="#a0a0a0" stroked="f"/>
        </w:pict>
      </w:r>
    </w:p>
    <w:sectPr w:rsidR="00561CC4" w:rsidRPr="0036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2B182F"/>
    <w:rsid w:val="00363811"/>
    <w:rsid w:val="00561CC4"/>
    <w:rsid w:val="0062247F"/>
    <w:rsid w:val="00C42455"/>
    <w:rsid w:val="00D11222"/>
    <w:rsid w:val="00D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A65E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zekpocidlinsko.cz/assets/File.ashx?id_org=500118&amp;id_dokumenty=11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azekpocidlinsko.cz/assets/File.ashx?id_org=500118&amp;id_dokumenty=11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zaverecny%2Ducet%2Dcidlina%2Drok%2D2016/d-1138/p1=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vazekpocidlinsko.cz/zaverecny%2Ducet%2Ddso%2Drok%2D2016/d-1120/p1=55" TargetMode="External"/><Relationship Id="rId10" Type="http://schemas.openxmlformats.org/officeDocument/2006/relationships/hyperlink" Target="http://svazekpocidlinsko.cz/assets/File.ashx?id_org=500118&amp;id_dokumenty=115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vazekpocidlinsko.cz/assets/File.ashx?id_org=500118&amp;id_dokumenty=114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Jana Bitnerová</cp:lastModifiedBy>
  <cp:revision>12</cp:revision>
  <cp:lastPrinted>2017-05-26T09:52:00Z</cp:lastPrinted>
  <dcterms:created xsi:type="dcterms:W3CDTF">2017-04-20T09:28:00Z</dcterms:created>
  <dcterms:modified xsi:type="dcterms:W3CDTF">2017-05-26T10:22:00Z</dcterms:modified>
</cp:coreProperties>
</file>