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CD5CC0">
        <w:rPr>
          <w:rFonts w:ascii="Cambria" w:hAnsi="Cambria"/>
          <w:iCs/>
          <w:sz w:val="24"/>
          <w:szCs w:val="24"/>
        </w:rPr>
        <w:t>3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</w:t>
      </w:r>
      <w:proofErr w:type="gramStart"/>
      <w:r w:rsidRPr="003D653B">
        <w:rPr>
          <w:rFonts w:ascii="Cambria" w:hAnsi="Cambria"/>
          <w:iCs/>
          <w:sz w:val="24"/>
          <w:szCs w:val="24"/>
        </w:rPr>
        <w:t xml:space="preserve">dne </w:t>
      </w:r>
      <w:r w:rsidR="00CD5CC0">
        <w:rPr>
          <w:rFonts w:ascii="Cambria" w:hAnsi="Cambria"/>
          <w:iCs/>
          <w:sz w:val="24"/>
          <w:szCs w:val="24"/>
        </w:rPr>
        <w:t>8</w:t>
      </w:r>
      <w:r w:rsidR="00815FF8">
        <w:rPr>
          <w:rFonts w:ascii="Cambria" w:hAnsi="Cambria"/>
          <w:iCs/>
          <w:sz w:val="24"/>
          <w:szCs w:val="24"/>
        </w:rPr>
        <w:t xml:space="preserve">. </w:t>
      </w:r>
      <w:r w:rsidR="00BC14E4">
        <w:rPr>
          <w:rFonts w:ascii="Cambria" w:hAnsi="Cambria"/>
          <w:iCs/>
          <w:sz w:val="24"/>
          <w:szCs w:val="24"/>
        </w:rPr>
        <w:t xml:space="preserve"> </w:t>
      </w:r>
      <w:r w:rsidR="00CD5CC0">
        <w:rPr>
          <w:rFonts w:ascii="Cambria" w:hAnsi="Cambria"/>
          <w:iCs/>
          <w:sz w:val="24"/>
          <w:szCs w:val="24"/>
        </w:rPr>
        <w:t>února</w:t>
      </w:r>
      <w:proofErr w:type="gramEnd"/>
      <w:r w:rsidR="00811C34">
        <w:rPr>
          <w:rFonts w:ascii="Cambria" w:hAnsi="Cambria"/>
          <w:iCs/>
          <w:sz w:val="24"/>
          <w:szCs w:val="24"/>
        </w:rPr>
        <w:t xml:space="preserve"> 20</w:t>
      </w:r>
      <w:r w:rsidR="006563EE">
        <w:rPr>
          <w:rFonts w:ascii="Cambria" w:hAnsi="Cambria"/>
          <w:iCs/>
          <w:sz w:val="24"/>
          <w:szCs w:val="24"/>
        </w:rPr>
        <w:t>2</w:t>
      </w:r>
      <w:r w:rsidR="00815FF8">
        <w:rPr>
          <w:rFonts w:ascii="Cambria" w:hAnsi="Cambria"/>
          <w:iCs/>
          <w:sz w:val="24"/>
          <w:szCs w:val="24"/>
        </w:rPr>
        <w:t>1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CD5CC0">
        <w:rPr>
          <w:rFonts w:ascii="Cambria" w:hAnsi="Cambria"/>
          <w:iCs/>
        </w:rPr>
        <w:t>Jaroslavem Trejbalem</w:t>
      </w:r>
      <w:r w:rsidR="006563E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CD5CC0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CD5CC0">
        <w:rPr>
          <w:rFonts w:ascii="Cambria" w:hAnsi="Cambria"/>
        </w:rPr>
        <w:t>Jana Kánského a p. Ing. Karla Průchu</w:t>
      </w:r>
      <w:r w:rsidR="00C3243A">
        <w:rPr>
          <w:rFonts w:ascii="Cambria" w:hAnsi="Cambria"/>
        </w:rPr>
        <w:t>, zapiso</w:t>
      </w:r>
      <w:r w:rsidRPr="003D653B">
        <w:rPr>
          <w:rFonts w:ascii="Cambria" w:hAnsi="Cambria"/>
        </w:rPr>
        <w:t xml:space="preserve">vatelem </w:t>
      </w:r>
      <w:r w:rsidR="00076942">
        <w:rPr>
          <w:rFonts w:ascii="Cambria" w:hAnsi="Cambria"/>
        </w:rPr>
        <w:t xml:space="preserve">p. </w:t>
      </w:r>
      <w:r w:rsidR="00D55322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CD5CC0">
        <w:rPr>
          <w:rFonts w:ascii="Cambria" w:hAnsi="Cambria"/>
          <w:b/>
          <w:i/>
          <w:iCs/>
        </w:rPr>
        <w:t>Jana Kánského a p. Ing. Karla Průchu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D55322">
        <w:rPr>
          <w:rFonts w:ascii="Cambria" w:hAnsi="Cambria"/>
          <w:b/>
          <w:i/>
          <w:iCs/>
        </w:rPr>
        <w:t>Martinu Vízkovou</w:t>
      </w:r>
      <w:r w:rsidR="007E1A70">
        <w:rPr>
          <w:rFonts w:ascii="Cambria" w:hAnsi="Cambria"/>
          <w:b/>
          <w:i/>
          <w:iCs/>
        </w:rPr>
        <w:t xml:space="preserve">. 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D5CC0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35182B" w:rsidRPr="003D653B" w:rsidRDefault="0035182B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815FF8" w:rsidRDefault="00815FF8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815FF8" w:rsidRDefault="00CD5CC0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rozpočtu Obce Hlušice na rok 2021.</w:t>
      </w:r>
    </w:p>
    <w:p w:rsidR="007E1A70" w:rsidRDefault="00CD5CC0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Smlouva </w:t>
      </w:r>
      <w:r w:rsidR="00AC1413">
        <w:rPr>
          <w:rFonts w:ascii="Cambria" w:hAnsi="Cambria"/>
          <w:b/>
          <w:iCs/>
        </w:rPr>
        <w:t>o pachtu a provozování vodárenské infrastruktury.</w:t>
      </w:r>
    </w:p>
    <w:p w:rsidR="00C0463B" w:rsidRDefault="00C0463B" w:rsidP="00C0463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C3243A" w:rsidRDefault="00C3243A" w:rsidP="00C0463B">
      <w:pPr>
        <w:pStyle w:val="Odstavecseseznamem"/>
        <w:ind w:left="786"/>
        <w:rPr>
          <w:rFonts w:ascii="Cambria" w:hAnsi="Cambria"/>
          <w:b/>
          <w:iCs/>
        </w:rPr>
      </w:pP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</w:t>
      </w:r>
      <w:proofErr w:type="gramStart"/>
      <w:r w:rsidRPr="007E1A70">
        <w:rPr>
          <w:rFonts w:ascii="Cambria" w:hAnsi="Cambria"/>
          <w:b/>
          <w:iCs/>
        </w:rPr>
        <w:t xml:space="preserve">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>ro</w:t>
      </w:r>
      <w:proofErr w:type="gramEnd"/>
      <w:r w:rsidRPr="007E1A70">
        <w:rPr>
          <w:rFonts w:ascii="Cambria" w:hAnsi="Cambria"/>
          <w:b/>
          <w:iCs/>
        </w:rPr>
        <w:t xml:space="preserve"> </w:t>
      </w:r>
      <w:r w:rsidR="00C0463B">
        <w:rPr>
          <w:rFonts w:ascii="Cambria" w:hAnsi="Cambria"/>
          <w:b/>
          <w:iCs/>
        </w:rPr>
        <w:t>8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5182B" w:rsidRDefault="0035182B" w:rsidP="00EC435D">
      <w:pPr>
        <w:rPr>
          <w:rFonts w:ascii="Cambria" w:hAnsi="Cambria"/>
          <w:b/>
          <w:iCs/>
          <w:u w:val="single"/>
        </w:rPr>
      </w:pP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696459" w:rsidRDefault="00696459" w:rsidP="00EC435D">
      <w:pPr>
        <w:rPr>
          <w:rFonts w:ascii="Cambria" w:hAnsi="Cambria"/>
          <w:b/>
          <w:iCs/>
          <w:u w:val="single"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815FF8">
        <w:rPr>
          <w:rFonts w:ascii="Cambria" w:hAnsi="Cambria"/>
          <w:b/>
          <w:iCs/>
          <w:u w:val="single"/>
        </w:rPr>
        <w:t>Hospodaření obce</w:t>
      </w:r>
      <w:r w:rsidR="006563EE">
        <w:rPr>
          <w:rFonts w:ascii="Cambria" w:hAnsi="Cambria"/>
          <w:b/>
          <w:iCs/>
          <w:u w:val="single"/>
        </w:rPr>
        <w:t>.</w:t>
      </w:r>
    </w:p>
    <w:p w:rsidR="00864178" w:rsidRDefault="00864178" w:rsidP="0098749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674BE" w:rsidRDefault="000236AD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815FF8">
        <w:rPr>
          <w:rFonts w:ascii="Cambria" w:hAnsi="Cambria"/>
          <w:iCs/>
        </w:rPr>
        <w:t xml:space="preserve"> hospodařením obce za uplynulé období. </w:t>
      </w:r>
    </w:p>
    <w:p w:rsidR="00C0463B" w:rsidRDefault="00C0463B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0463B" w:rsidRDefault="00C0463B" w:rsidP="009674B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D55322" w:rsidRPr="009674BE" w:rsidRDefault="00D55322" w:rsidP="009674B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EC435D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EC435D">
        <w:rPr>
          <w:rFonts w:ascii="Cambria" w:hAnsi="Cambria"/>
          <w:b/>
          <w:iCs/>
          <w:u w:val="single"/>
        </w:rPr>
        <w:t xml:space="preserve"> </w:t>
      </w:r>
      <w:r w:rsidR="006563EE">
        <w:rPr>
          <w:rFonts w:ascii="Cambria" w:hAnsi="Cambria"/>
          <w:b/>
          <w:iCs/>
          <w:u w:val="single"/>
        </w:rPr>
        <w:t xml:space="preserve">– </w:t>
      </w:r>
      <w:r w:rsidR="00C0463B">
        <w:rPr>
          <w:rFonts w:ascii="Cambria" w:hAnsi="Cambria"/>
          <w:b/>
          <w:iCs/>
          <w:u w:val="single"/>
        </w:rPr>
        <w:t>Projednání a schválení návrhu rozpočtu Obce Hlušice na rok 2021.</w:t>
      </w:r>
    </w:p>
    <w:p w:rsidR="00C0463B" w:rsidRDefault="00C0463B" w:rsidP="00C04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0463B" w:rsidRDefault="00C0463B" w:rsidP="00C04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návrhem rozpočtu obce Hlušice na rok 2021. Příjmy ve výši 18.461.668,24 Kč, výdaje ve výši 28.151.140,51 Kč. Rozpočet bude tedy schodkový. Tento schodek bude financován z přebytků z rozpočtu minulých let. Tento rozpočet souhlasí s návrhem rozpočtu, který byl vyvěšen na kamenné i elektronické úřední desce. </w:t>
      </w:r>
    </w:p>
    <w:p w:rsidR="00C0463B" w:rsidRPr="003D653B" w:rsidRDefault="00C0463B" w:rsidP="00C0463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C0463B" w:rsidRPr="003D653B" w:rsidRDefault="00C0463B" w:rsidP="00C0463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Rozpočet obce Hlušice na rok 2021.</w:t>
      </w:r>
    </w:p>
    <w:p w:rsidR="00C0463B" w:rsidRPr="003D653B" w:rsidRDefault="00C0463B" w:rsidP="00C0463B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0463B" w:rsidRDefault="00C0463B" w:rsidP="00C0463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D55322" w:rsidRDefault="00D55322" w:rsidP="00C046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0463B" w:rsidRDefault="00C0463B" w:rsidP="008E3CF9">
      <w:pPr>
        <w:rPr>
          <w:rFonts w:ascii="Cambria" w:hAnsi="Cambria"/>
          <w:b/>
          <w:iCs/>
          <w:u w:val="single"/>
        </w:rPr>
      </w:pPr>
    </w:p>
    <w:p w:rsidR="00C0463B" w:rsidRDefault="00C0463B" w:rsidP="008E3CF9">
      <w:pPr>
        <w:rPr>
          <w:rFonts w:ascii="Cambria" w:hAnsi="Cambria"/>
          <w:b/>
          <w:iCs/>
          <w:u w:val="single"/>
        </w:rPr>
      </w:pPr>
    </w:p>
    <w:p w:rsidR="00D55322" w:rsidRPr="008E3CF9" w:rsidRDefault="00D55322" w:rsidP="008E3CF9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 w:rsidR="00295B10" w:rsidRPr="008E3CF9">
        <w:rPr>
          <w:rFonts w:ascii="Cambria" w:hAnsi="Cambria"/>
          <w:b/>
          <w:iCs/>
          <w:u w:val="single"/>
        </w:rPr>
        <w:t>3</w:t>
      </w:r>
      <w:r w:rsidRPr="008E3CF9">
        <w:rPr>
          <w:rFonts w:ascii="Cambria" w:hAnsi="Cambria"/>
          <w:b/>
          <w:iCs/>
          <w:u w:val="single"/>
        </w:rPr>
        <w:t xml:space="preserve"> –</w:t>
      </w:r>
      <w:r w:rsidR="00815FF8">
        <w:rPr>
          <w:rFonts w:ascii="Cambria" w:hAnsi="Cambria"/>
          <w:b/>
          <w:iCs/>
          <w:u w:val="single"/>
        </w:rPr>
        <w:t xml:space="preserve"> </w:t>
      </w:r>
      <w:r w:rsidR="00C0463B">
        <w:rPr>
          <w:rFonts w:ascii="Cambria" w:hAnsi="Cambria"/>
          <w:b/>
          <w:iCs/>
          <w:u w:val="single"/>
        </w:rPr>
        <w:t>Projednání a schválení smlouvy …</w:t>
      </w:r>
      <w:proofErr w:type="gramStart"/>
      <w:r w:rsidR="00C0463B">
        <w:rPr>
          <w:rFonts w:ascii="Cambria" w:hAnsi="Cambria"/>
          <w:b/>
          <w:iCs/>
          <w:u w:val="single"/>
        </w:rPr>
        <w:t>…..l..</w:t>
      </w:r>
      <w:proofErr w:type="gramEnd"/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0463B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815FF8">
        <w:rPr>
          <w:rFonts w:ascii="Cambria" w:hAnsi="Cambria"/>
          <w:iCs/>
        </w:rPr>
        <w:t>bylo seznámeno s</w:t>
      </w:r>
      <w:r w:rsidR="00AC1413">
        <w:rPr>
          <w:rFonts w:ascii="Cambria" w:hAnsi="Cambria"/>
          <w:iCs/>
        </w:rPr>
        <w:t xml:space="preserve"> nutností uzavřít Smlouvu o pachtu a provozování vodárenské infrastruktury. Jedná se o vodovodní řád vybudovaný v ulici pro novou výstavbu rodinných domů v lokalitě Na Kníně. </w:t>
      </w:r>
    </w:p>
    <w:p w:rsidR="008E3CF9" w:rsidRDefault="00C0463B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D55322" w:rsidRPr="003D653B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3B0BA2">
        <w:rPr>
          <w:rFonts w:ascii="Cambria" w:hAnsi="Cambria"/>
          <w:b/>
          <w:i/>
          <w:iCs/>
        </w:rPr>
        <w:t xml:space="preserve">schvaluje </w:t>
      </w:r>
      <w:r w:rsidR="00AC1413">
        <w:rPr>
          <w:rFonts w:ascii="Cambria" w:hAnsi="Cambria"/>
          <w:b/>
          <w:i/>
          <w:iCs/>
        </w:rPr>
        <w:t xml:space="preserve">Smlouvu o pachtu a provozování vodárenské infrastruktury. </w:t>
      </w:r>
    </w:p>
    <w:p w:rsidR="008E3CF9" w:rsidRDefault="008E3CF9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0463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C0463B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C0463B">
        <w:rPr>
          <w:rFonts w:ascii="Cambria" w:hAnsi="Cambria"/>
          <w:b/>
          <w:iCs/>
          <w:u w:val="single"/>
        </w:rPr>
        <w:t>4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Diskuze</w:t>
      </w:r>
    </w:p>
    <w:p w:rsidR="00696459" w:rsidRDefault="00696459" w:rsidP="004D2020">
      <w:pPr>
        <w:rPr>
          <w:rFonts w:ascii="Cambria" w:hAnsi="Cambria"/>
          <w:b/>
          <w:iCs/>
          <w:u w:val="single"/>
        </w:rPr>
      </w:pPr>
    </w:p>
    <w:p w:rsidR="00F02CC2" w:rsidRPr="00C0463B" w:rsidRDefault="00F02CC2" w:rsidP="00F02CC2">
      <w:pPr>
        <w:pStyle w:val="Odstavecseseznamem"/>
        <w:numPr>
          <w:ilvl w:val="0"/>
          <w:numId w:val="13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Investiční akce v roce 2021</w:t>
      </w:r>
    </w:p>
    <w:p w:rsidR="00696459" w:rsidRDefault="00C0463B" w:rsidP="00C0463B">
      <w:pPr>
        <w:pStyle w:val="Odstavecseseznamem"/>
        <w:numPr>
          <w:ilvl w:val="0"/>
          <w:numId w:val="13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Sraz rodáků</w:t>
      </w:r>
    </w:p>
    <w:p w:rsidR="00696459" w:rsidRDefault="00696459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696459" w:rsidRPr="004C5D40" w:rsidRDefault="00696459" w:rsidP="004C5D40">
      <w:pPr>
        <w:rPr>
          <w:rFonts w:ascii="Cambria" w:hAnsi="Cambria"/>
          <w:b/>
          <w:iCs/>
          <w:u w:val="single"/>
        </w:rPr>
      </w:pPr>
    </w:p>
    <w:p w:rsidR="00557BF0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696459" w:rsidRPr="003D653B" w:rsidRDefault="00696459" w:rsidP="00696459">
      <w:pPr>
        <w:ind w:left="360"/>
        <w:rPr>
          <w:rFonts w:ascii="Cambria" w:hAnsi="Cambria"/>
          <w:iCs/>
        </w:rPr>
      </w:pP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C0463B">
        <w:rPr>
          <w:rFonts w:ascii="Cambria" w:hAnsi="Cambria"/>
          <w:i/>
          <w:iCs/>
        </w:rPr>
        <w:t>12</w:t>
      </w:r>
      <w:r w:rsidR="00A928A7">
        <w:rPr>
          <w:rFonts w:ascii="Cambria" w:hAnsi="Cambria"/>
          <w:i/>
          <w:iCs/>
        </w:rPr>
        <w:t>.</w:t>
      </w:r>
      <w:r w:rsidR="00C0463B">
        <w:rPr>
          <w:rFonts w:ascii="Cambria" w:hAnsi="Cambria"/>
          <w:i/>
          <w:iCs/>
        </w:rPr>
        <w:t>února</w:t>
      </w:r>
      <w:proofErr w:type="gramEnd"/>
      <w:r w:rsidR="00A928A7">
        <w:rPr>
          <w:rFonts w:ascii="Cambria" w:hAnsi="Cambria"/>
          <w:i/>
          <w:iCs/>
        </w:rPr>
        <w:t xml:space="preserve"> 202</w:t>
      </w:r>
      <w:r w:rsidR="00F02CC2">
        <w:rPr>
          <w:rFonts w:ascii="Cambria" w:hAnsi="Cambria"/>
          <w:i/>
          <w:iCs/>
        </w:rPr>
        <w:t>1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4E7FE6">
        <w:rPr>
          <w:rFonts w:ascii="Cambria" w:hAnsi="Cambria"/>
          <w:i/>
          <w:iCs/>
        </w:rPr>
        <w:t>Martina Vízková</w:t>
      </w:r>
    </w:p>
    <w:p w:rsidR="0093331D" w:rsidRPr="003D653B" w:rsidRDefault="0093331D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</w:t>
      </w:r>
      <w:r w:rsidR="00C0463B">
        <w:rPr>
          <w:rFonts w:ascii="Cambria" w:hAnsi="Cambria"/>
          <w:iCs/>
        </w:rPr>
        <w:t>Jan Kánský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r w:rsidR="00F02CC2">
        <w:rPr>
          <w:rFonts w:ascii="Cambria" w:hAnsi="Cambria"/>
          <w:iCs/>
        </w:rPr>
        <w:t>1</w:t>
      </w:r>
      <w:r w:rsidR="00C0463B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</w:t>
      </w:r>
      <w:r w:rsidR="00C0463B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r w:rsidR="00AF2AAD">
        <w:rPr>
          <w:rFonts w:ascii="Cambria" w:hAnsi="Cambria"/>
          <w:iCs/>
        </w:rPr>
        <w:tab/>
      </w:r>
      <w:r w:rsidR="008D2F42">
        <w:rPr>
          <w:rFonts w:ascii="Cambria" w:hAnsi="Cambria"/>
          <w:iCs/>
        </w:rPr>
        <w:tab/>
      </w:r>
      <w:r w:rsidR="00C0463B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C0463B">
        <w:rPr>
          <w:rFonts w:ascii="Cambria" w:hAnsi="Cambria"/>
          <w:iCs/>
        </w:rPr>
        <w:t>Ing. Karel Průcha</w:t>
      </w:r>
      <w:r w:rsidR="005F0FCA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F02CC2">
        <w:rPr>
          <w:rFonts w:ascii="Cambria" w:hAnsi="Cambria"/>
          <w:iCs/>
        </w:rPr>
        <w:t>1</w:t>
      </w:r>
      <w:r w:rsidR="00C0463B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</w:t>
      </w:r>
      <w:r w:rsidR="00C0463B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proofErr w:type="gramEnd"/>
      <w:r w:rsidR="00566CC9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F02CC2">
        <w:rPr>
          <w:rFonts w:ascii="Cambria" w:hAnsi="Cambria"/>
          <w:iCs/>
        </w:rPr>
        <w:t>Jaroslav Trejbal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r w:rsidR="00F02CC2">
        <w:rPr>
          <w:rFonts w:ascii="Cambria" w:hAnsi="Cambria"/>
          <w:iCs/>
        </w:rPr>
        <w:t>1</w:t>
      </w:r>
      <w:r w:rsidR="005270B1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</w:t>
      </w:r>
      <w:r w:rsidR="005270B1">
        <w:rPr>
          <w:rFonts w:ascii="Cambria" w:hAnsi="Cambria"/>
          <w:iCs/>
        </w:rPr>
        <w:t>2</w:t>
      </w:r>
      <w:bookmarkStart w:id="0" w:name="_GoBack"/>
      <w:bookmarkEnd w:id="0"/>
      <w:r w:rsidR="004C5D40">
        <w:rPr>
          <w:rFonts w:ascii="Cambria" w:hAnsi="Cambria"/>
          <w:iCs/>
        </w:rPr>
        <w:t>.20</w:t>
      </w:r>
      <w:r w:rsidR="00A928A7">
        <w:rPr>
          <w:rFonts w:ascii="Cambria" w:hAnsi="Cambria"/>
          <w:iCs/>
        </w:rPr>
        <w:t>2</w:t>
      </w:r>
      <w:r w:rsidR="00F02CC2">
        <w:rPr>
          <w:rFonts w:ascii="Cambria" w:hAnsi="Cambria"/>
          <w:iCs/>
        </w:rPr>
        <w:t>1</w:t>
      </w:r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sectPr w:rsidR="005B4ABF" w:rsidRPr="005B4AB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1E" w:rsidRDefault="00DE251E" w:rsidP="00557BF0">
      <w:r>
        <w:separator/>
      </w:r>
    </w:p>
  </w:endnote>
  <w:endnote w:type="continuationSeparator" w:id="0">
    <w:p w:rsidR="00DE251E" w:rsidRDefault="00DE251E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1E" w:rsidRDefault="00DE251E" w:rsidP="00557BF0">
      <w:r>
        <w:separator/>
      </w:r>
    </w:p>
  </w:footnote>
  <w:footnote w:type="continuationSeparator" w:id="0">
    <w:p w:rsidR="00DE251E" w:rsidRDefault="00DE251E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45"/>
    <w:multiLevelType w:val="hybridMultilevel"/>
    <w:tmpl w:val="0CD835CC"/>
    <w:lvl w:ilvl="0" w:tplc="6BFC41AE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3B0303A"/>
    <w:multiLevelType w:val="hybridMultilevel"/>
    <w:tmpl w:val="87568E2C"/>
    <w:lvl w:ilvl="0" w:tplc="0D8642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A8F36C0"/>
    <w:multiLevelType w:val="hybridMultilevel"/>
    <w:tmpl w:val="95D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>
    <w:nsid w:val="701F18C5"/>
    <w:multiLevelType w:val="hybridMultilevel"/>
    <w:tmpl w:val="E0E8DA44"/>
    <w:lvl w:ilvl="0" w:tplc="22BAA150">
      <w:start w:val="50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7866"/>
    <w:rsid w:val="000236AD"/>
    <w:rsid w:val="000429A0"/>
    <w:rsid w:val="000541F7"/>
    <w:rsid w:val="00064553"/>
    <w:rsid w:val="00076942"/>
    <w:rsid w:val="00087A57"/>
    <w:rsid w:val="00095092"/>
    <w:rsid w:val="000B37E5"/>
    <w:rsid w:val="000B5A78"/>
    <w:rsid w:val="000B632D"/>
    <w:rsid w:val="000D2238"/>
    <w:rsid w:val="000E3B97"/>
    <w:rsid w:val="000F0B9C"/>
    <w:rsid w:val="000F3930"/>
    <w:rsid w:val="001148FA"/>
    <w:rsid w:val="00121A80"/>
    <w:rsid w:val="00125C5A"/>
    <w:rsid w:val="0013003C"/>
    <w:rsid w:val="001663AE"/>
    <w:rsid w:val="00184503"/>
    <w:rsid w:val="00185450"/>
    <w:rsid w:val="001B1FAB"/>
    <w:rsid w:val="001B6FC0"/>
    <w:rsid w:val="001F6D4A"/>
    <w:rsid w:val="002010E2"/>
    <w:rsid w:val="002430BB"/>
    <w:rsid w:val="00265907"/>
    <w:rsid w:val="00290A23"/>
    <w:rsid w:val="00294094"/>
    <w:rsid w:val="00295B10"/>
    <w:rsid w:val="002A2F49"/>
    <w:rsid w:val="002D05CE"/>
    <w:rsid w:val="002D3FA3"/>
    <w:rsid w:val="002F46D4"/>
    <w:rsid w:val="003008B8"/>
    <w:rsid w:val="00301DFD"/>
    <w:rsid w:val="00320002"/>
    <w:rsid w:val="00341243"/>
    <w:rsid w:val="00343563"/>
    <w:rsid w:val="0035182B"/>
    <w:rsid w:val="003557B5"/>
    <w:rsid w:val="00381967"/>
    <w:rsid w:val="003823F6"/>
    <w:rsid w:val="003A10A7"/>
    <w:rsid w:val="003A1E32"/>
    <w:rsid w:val="003A7F76"/>
    <w:rsid w:val="003B0BA2"/>
    <w:rsid w:val="003C32B7"/>
    <w:rsid w:val="003C49E4"/>
    <w:rsid w:val="00405920"/>
    <w:rsid w:val="00405EB1"/>
    <w:rsid w:val="0044120D"/>
    <w:rsid w:val="00444EBA"/>
    <w:rsid w:val="0046130A"/>
    <w:rsid w:val="00475627"/>
    <w:rsid w:val="0047626C"/>
    <w:rsid w:val="00486E9C"/>
    <w:rsid w:val="004C5D40"/>
    <w:rsid w:val="004D2020"/>
    <w:rsid w:val="004D4D21"/>
    <w:rsid w:val="004E18A4"/>
    <w:rsid w:val="004E7FE6"/>
    <w:rsid w:val="00504037"/>
    <w:rsid w:val="005206F3"/>
    <w:rsid w:val="00526E9F"/>
    <w:rsid w:val="005270B1"/>
    <w:rsid w:val="00557BF0"/>
    <w:rsid w:val="00566CC9"/>
    <w:rsid w:val="00570929"/>
    <w:rsid w:val="00570F63"/>
    <w:rsid w:val="005A3EE5"/>
    <w:rsid w:val="005B0A29"/>
    <w:rsid w:val="005B4ABF"/>
    <w:rsid w:val="005C1940"/>
    <w:rsid w:val="005F0FCA"/>
    <w:rsid w:val="005F3331"/>
    <w:rsid w:val="006047A8"/>
    <w:rsid w:val="0060595F"/>
    <w:rsid w:val="006563EE"/>
    <w:rsid w:val="00664EEC"/>
    <w:rsid w:val="00666D74"/>
    <w:rsid w:val="0067618A"/>
    <w:rsid w:val="00692011"/>
    <w:rsid w:val="00696459"/>
    <w:rsid w:val="006B21D4"/>
    <w:rsid w:val="006C2C15"/>
    <w:rsid w:val="006C4415"/>
    <w:rsid w:val="0075728B"/>
    <w:rsid w:val="007720B9"/>
    <w:rsid w:val="00777E1D"/>
    <w:rsid w:val="00783E07"/>
    <w:rsid w:val="00791D66"/>
    <w:rsid w:val="007E1A70"/>
    <w:rsid w:val="00800E68"/>
    <w:rsid w:val="00811C34"/>
    <w:rsid w:val="00815FF8"/>
    <w:rsid w:val="00841B18"/>
    <w:rsid w:val="008442A1"/>
    <w:rsid w:val="0085495A"/>
    <w:rsid w:val="00864178"/>
    <w:rsid w:val="00874FAF"/>
    <w:rsid w:val="008846A4"/>
    <w:rsid w:val="00895CCF"/>
    <w:rsid w:val="008D2F42"/>
    <w:rsid w:val="008E3CF9"/>
    <w:rsid w:val="0093331D"/>
    <w:rsid w:val="00941AAF"/>
    <w:rsid w:val="009604D9"/>
    <w:rsid w:val="009674BE"/>
    <w:rsid w:val="00980C9D"/>
    <w:rsid w:val="00987498"/>
    <w:rsid w:val="00987FC4"/>
    <w:rsid w:val="009C76B1"/>
    <w:rsid w:val="009D1A96"/>
    <w:rsid w:val="009F1B28"/>
    <w:rsid w:val="00A11807"/>
    <w:rsid w:val="00A30C10"/>
    <w:rsid w:val="00A567EA"/>
    <w:rsid w:val="00A570D7"/>
    <w:rsid w:val="00A61D78"/>
    <w:rsid w:val="00A636E5"/>
    <w:rsid w:val="00A64CCC"/>
    <w:rsid w:val="00A928A7"/>
    <w:rsid w:val="00AC1413"/>
    <w:rsid w:val="00AC1A2B"/>
    <w:rsid w:val="00AD2032"/>
    <w:rsid w:val="00AF2AAD"/>
    <w:rsid w:val="00B002EB"/>
    <w:rsid w:val="00B014AB"/>
    <w:rsid w:val="00B044B5"/>
    <w:rsid w:val="00B424C1"/>
    <w:rsid w:val="00B4522B"/>
    <w:rsid w:val="00B63C71"/>
    <w:rsid w:val="00B64AC7"/>
    <w:rsid w:val="00B80F1E"/>
    <w:rsid w:val="00B80F7C"/>
    <w:rsid w:val="00BC14E4"/>
    <w:rsid w:val="00BE4699"/>
    <w:rsid w:val="00C0463B"/>
    <w:rsid w:val="00C25247"/>
    <w:rsid w:val="00C3036A"/>
    <w:rsid w:val="00C3243A"/>
    <w:rsid w:val="00C32EBE"/>
    <w:rsid w:val="00C64B88"/>
    <w:rsid w:val="00C809E6"/>
    <w:rsid w:val="00CB6E92"/>
    <w:rsid w:val="00CD28C9"/>
    <w:rsid w:val="00CD3CD2"/>
    <w:rsid w:val="00CD5CC0"/>
    <w:rsid w:val="00CD6E1D"/>
    <w:rsid w:val="00CE5DC4"/>
    <w:rsid w:val="00CF2A89"/>
    <w:rsid w:val="00D2635D"/>
    <w:rsid w:val="00D274B9"/>
    <w:rsid w:val="00D5338B"/>
    <w:rsid w:val="00D53522"/>
    <w:rsid w:val="00D55322"/>
    <w:rsid w:val="00D840C8"/>
    <w:rsid w:val="00D932E5"/>
    <w:rsid w:val="00D94BE0"/>
    <w:rsid w:val="00DB2D24"/>
    <w:rsid w:val="00DD5B41"/>
    <w:rsid w:val="00DE251E"/>
    <w:rsid w:val="00DF1112"/>
    <w:rsid w:val="00E016DB"/>
    <w:rsid w:val="00E175F2"/>
    <w:rsid w:val="00E1787F"/>
    <w:rsid w:val="00E3201D"/>
    <w:rsid w:val="00E821E5"/>
    <w:rsid w:val="00EA35A9"/>
    <w:rsid w:val="00EC038A"/>
    <w:rsid w:val="00EC435D"/>
    <w:rsid w:val="00ED40D4"/>
    <w:rsid w:val="00EF1184"/>
    <w:rsid w:val="00F01998"/>
    <w:rsid w:val="00F02CC2"/>
    <w:rsid w:val="00F02F80"/>
    <w:rsid w:val="00F110FB"/>
    <w:rsid w:val="00F15727"/>
    <w:rsid w:val="00F57283"/>
    <w:rsid w:val="00F617EB"/>
    <w:rsid w:val="00F63C6A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FD1E-C779-4D69-ABB5-0DC6E502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2021-02-19T09:02:00Z</cp:lastPrinted>
  <dcterms:created xsi:type="dcterms:W3CDTF">2021-02-12T10:47:00Z</dcterms:created>
  <dcterms:modified xsi:type="dcterms:W3CDTF">2021-03-17T08:17:00Z</dcterms:modified>
</cp:coreProperties>
</file>