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A" w:rsidRDefault="007270CA" w:rsidP="007270CA">
      <w:pPr>
        <w:spacing w:after="0" w:line="240" w:lineRule="auto"/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</w:pPr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br/>
        <w:t>Město Nový Bydžov realizovalo ve spolupráci se společností </w:t>
      </w:r>
      <w:proofErr w:type="spellStart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>Scimed</w:t>
      </w:r>
      <w:proofErr w:type="spellEnd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>Biotechnologies</w:t>
      </w:r>
      <w:proofErr w:type="spellEnd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 xml:space="preserve">, s.r.o. testování veřejnosti na pozitivitu </w:t>
      </w:r>
      <w:proofErr w:type="spellStart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>Covid</w:t>
      </w:r>
      <w:proofErr w:type="spellEnd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 xml:space="preserve"> 19 v sobotu </w:t>
      </w:r>
      <w:proofErr w:type="gramStart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>20.2.2021</w:t>
      </w:r>
      <w:proofErr w:type="gramEnd"/>
      <w:r w:rsidRPr="007270CA">
        <w:rPr>
          <w:rFonts w:ascii="Fira Sans" w:eastAsia="Times New Roman" w:hAnsi="Fira Sans" w:cs="Times New Roman"/>
          <w:color w:val="444444"/>
          <w:sz w:val="24"/>
          <w:szCs w:val="24"/>
          <w:shd w:val="clear" w:color="auto" w:fill="FFFFFF"/>
          <w:lang w:eastAsia="cs-CZ"/>
        </w:rPr>
        <w:t xml:space="preserve"> ve sportovní hale vedle staré sokolovny. Společnost prováděla antigenní i PCR testy. Výsledky testování jsou následující:</w:t>
      </w:r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0CA" w:rsidRPr="007270CA" w:rsidRDefault="007270CA" w:rsidP="007270CA">
      <w:pPr>
        <w:shd w:val="clear" w:color="auto" w:fill="FEFEFC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270CA">
        <w:rPr>
          <w:rFonts w:ascii="Calibri" w:eastAsia="Times New Roman" w:hAnsi="Calibri" w:cs="Times New Roman"/>
          <w:b/>
          <w:bCs/>
          <w:color w:val="000000"/>
          <w:lang w:eastAsia="cs-CZ"/>
        </w:rPr>
        <w:t>Antigenní testy – 74</w:t>
      </w:r>
    </w:p>
    <w:p w:rsidR="007270CA" w:rsidRPr="007270CA" w:rsidRDefault="007270CA" w:rsidP="007270CA">
      <w:pPr>
        <w:shd w:val="clear" w:color="auto" w:fill="FEFEFC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270CA">
        <w:rPr>
          <w:rFonts w:ascii="Calibri" w:eastAsia="Times New Roman" w:hAnsi="Calibri" w:cs="Times New Roman"/>
          <w:b/>
          <w:bCs/>
          <w:color w:val="000000"/>
          <w:lang w:eastAsia="cs-CZ"/>
        </w:rPr>
        <w:t>Z toho 9 pozitivních, ihned odebráni na PCR.</w:t>
      </w:r>
    </w:p>
    <w:p w:rsidR="007270CA" w:rsidRPr="007270CA" w:rsidRDefault="007270CA" w:rsidP="007270CA">
      <w:pPr>
        <w:shd w:val="clear" w:color="auto" w:fill="FEFEFC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270CA">
        <w:rPr>
          <w:rFonts w:ascii="Calibri" w:eastAsia="Times New Roman" w:hAnsi="Calibri" w:cs="Times New Roman"/>
          <w:b/>
          <w:bCs/>
          <w:color w:val="000000"/>
          <w:lang w:eastAsia="cs-CZ"/>
        </w:rPr>
        <w:t>PCR samoplátci – 3</w:t>
      </w:r>
    </w:p>
    <w:p w:rsidR="007270CA" w:rsidRPr="007270CA" w:rsidRDefault="007270CA" w:rsidP="007270CA">
      <w:pPr>
        <w:shd w:val="clear" w:color="auto" w:fill="FEFEFC"/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270CA">
        <w:rPr>
          <w:rFonts w:ascii="Calibri" w:eastAsia="Times New Roman" w:hAnsi="Calibri" w:cs="Times New Roman"/>
          <w:b/>
          <w:bCs/>
          <w:color w:val="000000"/>
          <w:lang w:eastAsia="cs-CZ"/>
        </w:rPr>
        <w:t>PCR žádanka od lékaře – 1</w:t>
      </w:r>
    </w:p>
    <w:p w:rsidR="007270CA" w:rsidRPr="007270CA" w:rsidRDefault="007270CA" w:rsidP="007270C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444444"/>
          <w:sz w:val="24"/>
          <w:szCs w:val="24"/>
          <w:lang w:eastAsia="cs-CZ"/>
        </w:rPr>
      </w:pPr>
    </w:p>
    <w:p w:rsidR="007270CA" w:rsidRDefault="007270CA" w:rsidP="007270C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cs-CZ"/>
        </w:rPr>
      </w:pPr>
      <w:r w:rsidRPr="007270CA">
        <w:rPr>
          <w:rFonts w:ascii="Fira Sans" w:eastAsia="Times New Roman" w:hAnsi="Fira Sans" w:cs="Times New Roman"/>
          <w:color w:val="444444"/>
          <w:sz w:val="24"/>
          <w:szCs w:val="24"/>
          <w:lang w:eastAsia="cs-CZ"/>
        </w:rPr>
        <w:t>Jelikož byl zájem veřejnosti i vzhledem k poměrně krátké realizační a informační kampani velký a v naší nemocnici se zatím testy neuskuteční, bude testování pokračovat hned tuto </w:t>
      </w:r>
      <w:r w:rsidRPr="007270CA"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cs-CZ"/>
        </w:rPr>
        <w:t xml:space="preserve">sobotu </w:t>
      </w:r>
      <w:proofErr w:type="gramStart"/>
      <w:r w:rsidRPr="007270CA"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cs-CZ"/>
        </w:rPr>
        <w:t>27.2.2021</w:t>
      </w:r>
      <w:proofErr w:type="gramEnd"/>
      <w:r w:rsidRPr="007270CA"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cs-CZ"/>
        </w:rPr>
        <w:t xml:space="preserve"> od 9 hodin ráno opět ve sportovní hale.</w:t>
      </w:r>
    </w:p>
    <w:p w:rsidR="007270CA" w:rsidRDefault="007270CA" w:rsidP="007270C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b/>
          <w:bCs/>
          <w:color w:val="FF0000"/>
          <w:sz w:val="24"/>
          <w:szCs w:val="24"/>
          <w:lang w:eastAsia="cs-CZ"/>
        </w:rPr>
      </w:pPr>
    </w:p>
    <w:p w:rsidR="007270CA" w:rsidRPr="007270CA" w:rsidRDefault="007270CA" w:rsidP="007270CA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444444"/>
          <w:sz w:val="24"/>
          <w:szCs w:val="24"/>
          <w:lang w:eastAsia="cs-CZ"/>
        </w:rPr>
      </w:pPr>
      <w:bookmarkStart w:id="0" w:name="_GoBack"/>
      <w:bookmarkEnd w:id="0"/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7270CA">
          <w:rPr>
            <w:rFonts w:ascii="Times New Roman" w:eastAsia="Times New Roman" w:hAnsi="Times New Roman" w:cs="Times New Roman"/>
            <w:color w:val="1F9CA7"/>
            <w:sz w:val="24"/>
            <w:szCs w:val="24"/>
            <w:u w:val="single"/>
            <w:lang w:eastAsia="cs-CZ"/>
          </w:rPr>
          <w:t>https://reservatic.com/cs/public_services/scimed-biotechnologies-s-r-o-novy-bydzov-mestska-sportovni-hala</w:t>
        </w:r>
      </w:hyperlink>
    </w:p>
    <w:p w:rsidR="007270CA" w:rsidRPr="007270CA" w:rsidRDefault="007270CA" w:rsidP="007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175E" w:rsidRDefault="0033175E"/>
    <w:sectPr w:rsidR="003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CA"/>
    <w:rsid w:val="0033175E"/>
    <w:rsid w:val="007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7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rvatic.com/cs/public_services/scimed-biotechnologies-s-r-o-novy-bydzov-mestska-sportovni-h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2021-02-24T12:47:00Z</dcterms:created>
  <dcterms:modified xsi:type="dcterms:W3CDTF">2021-02-24T12:48:00Z</dcterms:modified>
</cp:coreProperties>
</file>